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53" w:rsidRPr="00010584" w:rsidRDefault="00261EAB" w:rsidP="00C625DF">
      <w:pPr>
        <w:spacing w:before="150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</w:pPr>
      <w:bookmarkStart w:id="0" w:name="_GoBack"/>
      <w:bookmarkEnd w:id="0"/>
      <w:r w:rsidRPr="0001058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APC INDEX</w:t>
      </w:r>
    </w:p>
    <w:p w:rsidR="00347F53" w:rsidRPr="00FE5738" w:rsidRDefault="00347F53" w:rsidP="00C625DF">
      <w:pPr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The following is a list of APC bulletins from </w:t>
      </w:r>
      <w:r w:rsidR="00900E5F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2009 through to 2013</w:t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 xml:space="preserve"> with a limited number of articles available to display. You can download a copy of all articles from APC Volume 13 Issue 1 to the present from </w:t>
      </w:r>
      <w:proofErr w:type="spellStart"/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fldChar w:fldCharType="begin"/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instrText xml:space="preserve"> HYPERLINK "http://search.informit.com.au/browseJournalTitle;res=IELHSS;issn=1039-6500" \t "_blank" </w:instrText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fldChar w:fldCharType="separate"/>
      </w:r>
      <w:r w:rsidRPr="00FE5738">
        <w:rPr>
          <w:rFonts w:ascii="Arial" w:eastAsia="Times New Roman" w:hAnsi="Arial" w:cs="Arial"/>
          <w:color w:val="843534"/>
          <w:sz w:val="21"/>
          <w:szCs w:val="21"/>
          <w:u w:val="single"/>
          <w:lang w:eastAsia="en-AU"/>
        </w:rPr>
        <w:t>Informit</w:t>
      </w:r>
      <w:proofErr w:type="spellEnd"/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fldChar w:fldCharType="end"/>
      </w:r>
      <w:r w:rsidRPr="00FE5738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 at a cost of $33.00 per article.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2753"/>
        <w:gridCol w:w="2551"/>
      </w:tblGrid>
      <w:tr w:rsidR="00347F53" w:rsidRPr="00FE5738" w:rsidTr="00FE5738">
        <w:tc>
          <w:tcPr>
            <w:tcW w:w="12753" w:type="dxa"/>
          </w:tcPr>
          <w:p w:rsidR="00347F53" w:rsidRPr="00FE5738" w:rsidRDefault="00273325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Australasian Plant Conservation   </w:t>
            </w:r>
            <w:r w:rsidR="00347F53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22 Number 2   September - November 2013</w:t>
            </w:r>
          </w:p>
          <w:p w:rsidR="00347F53" w:rsidRPr="00FE5738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From the editor by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6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 xml:space="preserve">Plants and their role in </w:t>
              </w:r>
              <w:proofErr w:type="spellStart"/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coextinction</w:t>
              </w:r>
              <w:proofErr w:type="spellEnd"/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Melinda Moir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7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Plants and pollinators - an essential partnership in subtropical rainforest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Geoff Williams and Paul Adam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Tetragonula</w:t>
            </w:r>
            <w:proofErr w:type="spellEnd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 xml:space="preserve"> </w:t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carbonaria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– pollinator and educator - Peter Clarke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8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Regent Honeyeaters and Eucalypt diversity in the Cessnock area of New South Wales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Mick Roderick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Woodland bird communities in a revegetation area at Snape Reserve, Victoria - Jonathan Starks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9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Restoring reserves in the heart of Western Sydney: habitat reconstruction for the threatened Scarlet Robin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Chantelle Doyle,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Chris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Macris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Aimee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Freemanis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Plant conservation – for the birds? - Nicki Taws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Understanding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blackwater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events in rivers - Simon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Pahor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Gina Newton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Further field observations on the endangered and data deficient </w:t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Pultenaea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sp. ‘Olinda’ - Steve Clarke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Restore and Renew NSW: Practical provenance and fitness information for restoration practitioners - Maurizio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Rossetto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and Tricia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Hogbin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Member profile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Report from New Zealand Plant Conservation Network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Upcoming conferences and workshops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Book reviews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Information resources and useful websites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Research round up</w:t>
            </w:r>
          </w:p>
          <w:p w:rsidR="00347F53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Pr="00FE5738" w:rsidRDefault="00FE5738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60288" behindDoc="0" locked="0" layoutInCell="1" allowOverlap="0" wp14:anchorId="29DFDF31" wp14:editId="0C82177F">
                  <wp:simplePos x="0" y="0"/>
                  <wp:positionH relativeFrom="column">
                    <wp:posOffset>126365</wp:posOffset>
                  </wp:positionH>
                  <wp:positionV relativeFrom="line">
                    <wp:posOffset>188595</wp:posOffset>
                  </wp:positionV>
                  <wp:extent cx="1270000" cy="1803400"/>
                  <wp:effectExtent l="0" t="0" r="6350" b="6350"/>
                  <wp:wrapSquare wrapText="bothSides"/>
                  <wp:docPr id="1120" name="Picture 1120" descr="http://www.anbg.gov.au/anpc/apc/images/APC_22-2_cover_sml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nbg.gov.au/anpc/apc/images/APC_22-2_cover_sml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53" w:rsidRPr="00FE5738" w:rsidTr="00FE5738">
        <w:tc>
          <w:tcPr>
            <w:tcW w:w="12753" w:type="dxa"/>
          </w:tcPr>
          <w:p w:rsidR="00347F53" w:rsidRPr="00FE5738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lastRenderedPageBreak/>
              <w:br/>
            </w:r>
            <w:r w:rsidR="00347F53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Australasian Plant Conservation   </w:t>
            </w:r>
            <w:r w:rsidR="00347F53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22 Number 1   June - August 2013</w:t>
            </w:r>
          </w:p>
          <w:p w:rsidR="00347F53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From the editor by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2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Integrating fire management into conservation actions for the threatened shrub </w:t>
              </w:r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>Grevillea </w:t>
              </w:r>
              <w:proofErr w:type="spellStart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>caleyi</w:t>
              </w:r>
              <w:proofErr w:type="spellEnd"/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- Tony D. Auld and Judith Scott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3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Translating science into practice for improved fire management and biodiversity conservation in South East Queensland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Craig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Welden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Dr Samantha Lloyd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Ecologically sustainable fire management for the Northern Rivers region of NSW - Greg Banks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Preliminary results suggest fire is required to maintain </w:t>
            </w:r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 xml:space="preserve">Acacia </w:t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dangarensis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 a threatened single-population endemic from the Hunter Valley of NSW - Stephen Bell and Max Elliott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Preliminary field observations on fire and the endangered and data deficient </w:t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Pultenaea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sp. ‘Olinda’ 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- Steve Clarke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4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Vegetation monitoring and management at Kinglake National Park following the 2009 Black Saturday Bushfires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- Karl Just and Cam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Beardsell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The response of Grampians Duck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noBreakHyphen/>
              <w:t xml:space="preserve">orchid and Grampians Pincushion Lily in Victoria to wild fire 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Noushka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Reiter and Gail Pollard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Improving the management of native orchid populations - Phil Collier and Robin Garnett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Combining science with management: Understanding the seed ecology of ‘Pearl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noBreakHyphen/>
              <w:t xml:space="preserve">like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Androcalva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’ underpins successful in situ regeneration by fire of this threatened species - Dr Shane Turner, Christine Best and Sarah Barrett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The role of fire in plant conservation in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wheatbelt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remnants - Carl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Gosper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 Suzanne Prober and Colin Yates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Identifying ecosystems at risk – the new IUCN Red List - David Keith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Report from New Zealand Plant Conservation Network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Recent workshop reports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Upcoming conferences and workshops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Information resources and useful websites</w:t>
            </w:r>
          </w:p>
          <w:p w:rsid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347F53" w:rsidRPr="00FE5738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7F67EE" w:rsidRDefault="007F67EE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62336" behindDoc="0" locked="0" layoutInCell="1" allowOverlap="0" wp14:anchorId="70D6CC28" wp14:editId="7B62FDF5">
                  <wp:simplePos x="0" y="0"/>
                  <wp:positionH relativeFrom="column">
                    <wp:posOffset>121920</wp:posOffset>
                  </wp:positionH>
                  <wp:positionV relativeFrom="line">
                    <wp:posOffset>196215</wp:posOffset>
                  </wp:positionV>
                  <wp:extent cx="1270000" cy="1803400"/>
                  <wp:effectExtent l="0" t="0" r="6350" b="6350"/>
                  <wp:wrapSquare wrapText="bothSides"/>
                  <wp:docPr id="1123" name="Picture 1123" descr="http://www.anbg.gov.au/anpc/apc/images/APC_22-1_cover_sml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nbg.gov.au/anpc/apc/images/APC_22-1_cover_sml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7EE" w:rsidRDefault="007F67EE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</w:p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</w:p>
        </w:tc>
      </w:tr>
      <w:tr w:rsidR="00347F53" w:rsidRPr="00FE5738" w:rsidTr="00FE5738">
        <w:tc>
          <w:tcPr>
            <w:tcW w:w="12753" w:type="dxa"/>
          </w:tcPr>
          <w:p w:rsidR="00347F53" w:rsidRPr="00010584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lastRenderedPageBreak/>
              <w:br/>
            </w:r>
            <w:r w:rsidR="00347F53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Australasian Plant Conservation   </w:t>
            </w:r>
            <w:r w:rsidR="00347F53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21 Number 4   March - May 2013</w:t>
            </w:r>
          </w:p>
          <w:p w:rsidR="00347F53" w:rsidRPr="00FE5738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From the editor 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Pushing the boundaries – Innovation in intervention - Jason Cummings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Grasping the Nettle: Role of NGOs in plant conservation - Vicki-Jo Russell AM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The future of Australia’s flora: a policy perspective - Stephen Harris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Managing the matrix – once more with feeling - Sue McIntyre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7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Building a South Australian database of biological life histories and disturbance responses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Doug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Bickerton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Michelle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Waycott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</w:t>
            </w:r>
            <w:r w:rsidR="00180B6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Ainsley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Calladine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Roman Urban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8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Doing what’s best for the ecological community - protection under national environment law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Matt White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Crossing borders for biodiversity: a focus on threatened species and biodiversity management policy - Judy West and Belinda Brown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Alpine seed and seedling ecology reveals important implications for management - Gemma L. Hoyle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19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21 years of seed conservation in the WA Department of Environment and Conservation: achievements and future directions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Anne Cochrane and Andrew Crawford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Flora of Australia Online – a continental taxonomic resource for the future of Australian plant conservation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- Helen Thompson and Greg Whitbread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Enhancing and restoring diverse grasslands and grassy woodlands: are we there yet? - Paul Gibson-Roy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Report from New Zealand Plant Conservation Network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Upcoming conferences and workshops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Book reviews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Information resources and useful websites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Research round up</w:t>
            </w:r>
          </w:p>
          <w:p w:rsidR="00347F53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347F53" w:rsidRPr="00FE5738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64384" behindDoc="0" locked="0" layoutInCell="1" allowOverlap="0" wp14:anchorId="0C9BAC35" wp14:editId="4B2A314A">
                  <wp:simplePos x="0" y="0"/>
                  <wp:positionH relativeFrom="column">
                    <wp:posOffset>112395</wp:posOffset>
                  </wp:positionH>
                  <wp:positionV relativeFrom="line">
                    <wp:posOffset>179070</wp:posOffset>
                  </wp:positionV>
                  <wp:extent cx="1270000" cy="1803400"/>
                  <wp:effectExtent l="0" t="0" r="6350" b="6350"/>
                  <wp:wrapSquare wrapText="bothSides"/>
                  <wp:docPr id="1078" name="Picture 1078" descr="http://www.anbg.gov.au/anpc/apc/images/APC_21-4_cover_sm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nbg.gov.au/anpc/apc/images/APC_21-4_cover_sm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53" w:rsidRPr="00FE5738" w:rsidTr="00FE5738">
        <w:tc>
          <w:tcPr>
            <w:tcW w:w="12753" w:type="dxa"/>
          </w:tcPr>
          <w:p w:rsidR="00347F53" w:rsidRPr="00FE5738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lastRenderedPageBreak/>
              <w:br/>
            </w:r>
            <w:r w:rsidR="00347F53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Australasian Plant Conservation   </w:t>
            </w:r>
            <w:r w:rsidR="00347F53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21 Number 3   December 2012 - February 2013</w:t>
            </w:r>
          </w:p>
          <w:p w:rsidR="00347F53" w:rsidRPr="00FE5738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22" w:history="1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From the editor 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President’s report - David Coates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ANPC’s 9th National Conference - Mark Richardson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Efforts to enhance populations of the Wee Jasper Grevillea: Successes and failures - John Briggs and Scott Seymour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Kangaroo Island Nationally Threatened Plant Project: making a difference to Kangaroo Island’s threatened flora - Michelle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Haby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and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Heiri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Klein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Euphrasia</w:t>
            </w:r>
            <w:proofErr w:type="spellEnd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 xml:space="preserve"> </w:t>
            </w:r>
            <w:proofErr w:type="spellStart"/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arguta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: management of a species previously presumed extinct - Doug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Binns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Victorian Orchid Conservation 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Noushka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Reiter, Richard Thomson, Neil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Anderton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Wendy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Bedggood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Chris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Jenek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Rob Cross,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Julie Whitfield, Ann Lawrie, Gail Pollard, Mary Argall, Glen Johnson and Karen Lester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23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Sowing seeds: bridging the gap between ex situ collections and reintroduction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Lydia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Guja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 Tom North, David Taylor, Joe McAuliffe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hyperlink r:id="rId24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Seeds behaving badly: Conservation of rainforest species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Graeme Errington, Peter Cuneo and Catherine A. Offord 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The endemic flora of Norfolk Island: Conservation challenges on a remote oceanic island - Kevin Mills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Research and conservation initiatives for the vulnerable Purple-wood Wattle: a model for plant species conservation in Australia? - Andrew Denham, Tony Auld, David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Ayre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, Cairo Forrest, Amy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Gilpin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 Eleanor O’Brien and David Roberts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A phylogenetic and morphological approach in a key Australian plant genus, Brachyscome - Megan J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Hirst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Saving private rhizomes: private land initiatives which encourage and support in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noBreakHyphen/>
              <w:t xml:space="preserve">situ plant conservation - Jeff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Kelleway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Lynn Webber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Non Government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Organisations – research and botanic gardens - David Coutts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Horned Pondweed at Sydney Olympic Park 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Swapan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Paul and Tina Hsu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Report from New Zealand Plant Conservation Network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ANPC workshop report</w:t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Conferences and Workshops</w:t>
            </w:r>
          </w:p>
          <w:p w:rsidR="00347F53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347F53" w:rsidRPr="00FE5738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66432" behindDoc="0" locked="0" layoutInCell="1" allowOverlap="0" wp14:anchorId="21580EE5" wp14:editId="4A4032A5">
                  <wp:simplePos x="0" y="0"/>
                  <wp:positionH relativeFrom="column">
                    <wp:posOffset>102870</wp:posOffset>
                  </wp:positionH>
                  <wp:positionV relativeFrom="line">
                    <wp:posOffset>236220</wp:posOffset>
                  </wp:positionV>
                  <wp:extent cx="1270000" cy="1803400"/>
                  <wp:effectExtent l="0" t="0" r="6350" b="6350"/>
                  <wp:wrapSquare wrapText="bothSides"/>
                  <wp:docPr id="1079" name="Picture 1079" descr="http://www.anbg.gov.au/anpc/apc/images/APC_21-3_cover_sml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nbg.gov.au/anpc/apc/images/APC_21-3_cover_sml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53" w:rsidRPr="00FE5738" w:rsidTr="00FE5738">
        <w:tc>
          <w:tcPr>
            <w:tcW w:w="12753" w:type="dxa"/>
          </w:tcPr>
          <w:p w:rsidR="00347F53" w:rsidRPr="00FE5738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lastRenderedPageBreak/>
              <w:br/>
            </w:r>
            <w:r w:rsidR="00347F53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Australasian Plant Conservation   </w:t>
            </w:r>
            <w:r w:rsidR="00347F53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21 Number 2   September - November 2012</w:t>
            </w:r>
          </w:p>
          <w:p w:rsidR="00347F53" w:rsidRPr="00FE5738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26" w:history="1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From the editor 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NatureLinks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: landscape-scale conservation in action - Stella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Kondylas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Andrew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Schurgott</w:t>
            </w:r>
            <w:proofErr w:type="spellEnd"/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27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Better bush for your buck: targeting restoration efforts and exploring restoration methods in the lower Hunter Valley, NSW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Tricia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Hogbin</w:t>
            </w:r>
            <w:proofErr w:type="spellEnd"/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Establishing native vegetation on the Mount Owen Mine model site - Yvonne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Nussbaumer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, Carmen Castor and Mike Cole</w:t>
            </w:r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28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Habitat reconstruction at Gunnedah Research Centre, Gunnedah. New South Wales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John Lemon, Warren Martin, Brian Wilson,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Chris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Nadolny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and Daniel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Lunney</w:t>
            </w:r>
            <w:proofErr w:type="spellEnd"/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Biorich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plantations: integrated commercial and environmental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treescapes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- Ian Penna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Rehabilitation of the former construction sites of the Snowy Hydro-electric scheme in Kosciuszko National Park Case Study: </w:t>
            </w:r>
            <w:r w:rsidR="00180B6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T2 Dogleg Spoil Dump - Elizabeth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MacPhee</w:t>
            </w:r>
            <w:proofErr w:type="spellEnd"/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Restoring patches: landscape restoration in practice - Justin Jonson</w:t>
            </w:r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29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Buffer zones for aquatic biodiversity conservation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Dr Gina Newton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Pollination biology of Western Australia’s Showy Everlasting Daisy (</w:t>
            </w:r>
            <w:proofErr w:type="spellStart"/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Schoenia</w:t>
            </w:r>
            <w:proofErr w:type="spellEnd"/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 xml:space="preserve"> </w:t>
            </w:r>
            <w:proofErr w:type="spellStart"/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filifolia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subsp. </w:t>
            </w:r>
            <w:proofErr w:type="spellStart"/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subulifolia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) -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Guochen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K.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Png</w:t>
            </w:r>
            <w:proofErr w:type="spellEnd"/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30" w:history="1">
              <w:proofErr w:type="spellStart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>Azorella</w:t>
              </w:r>
              <w:proofErr w:type="spellEnd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 xml:space="preserve"> </w:t>
              </w:r>
              <w:proofErr w:type="spellStart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>macquariensis</w:t>
              </w:r>
              <w:proofErr w:type="spellEnd"/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</w:t>
            </w:r>
            <w:hyperlink r:id="rId31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– Battling for survival in the furious fifties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Lorraine Perrins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Report from New Zealand Plant Conservation Network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Conferences and Workshops</w:t>
            </w:r>
          </w:p>
          <w:p w:rsidR="00347F53" w:rsidRPr="00FE5738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Book reviews</w:t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Biodiversity Monitoring in Australia – Stephen Harris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Reducing the impacts of development on wildlife –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 xml:space="preserve">Australia’s Poisonous Plants, Fungi and Cyanobacteria, A guide to species of medical and veterinary importance – Daniela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Brozek-Cordier</w:t>
            </w:r>
            <w:proofErr w:type="spellEnd"/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Information resources and useful websites</w:t>
            </w:r>
          </w:p>
          <w:p w:rsidR="00347F53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Research Roundup</w:t>
            </w:r>
          </w:p>
          <w:p w:rsid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  <w:p w:rsidR="00FE5738" w:rsidRPr="00FE5738" w:rsidRDefault="00FE5738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70528" behindDoc="0" locked="0" layoutInCell="1" allowOverlap="0" wp14:anchorId="316481C3" wp14:editId="77D2EDBA">
                  <wp:simplePos x="0" y="0"/>
                  <wp:positionH relativeFrom="column">
                    <wp:posOffset>121920</wp:posOffset>
                  </wp:positionH>
                  <wp:positionV relativeFrom="line">
                    <wp:posOffset>198120</wp:posOffset>
                  </wp:positionV>
                  <wp:extent cx="1270000" cy="1803400"/>
                  <wp:effectExtent l="0" t="0" r="6350" b="6350"/>
                  <wp:wrapSquare wrapText="bothSides"/>
                  <wp:docPr id="1080" name="Picture 1080" descr="http://www.anbg.gov.au/anpc/apc/images/APC_21-2_cover_sml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nbg.gov.au/anpc/apc/images/APC_21-2_cover_sml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53" w:rsidRPr="00FE5738" w:rsidTr="00FE5738">
        <w:tc>
          <w:tcPr>
            <w:tcW w:w="12753" w:type="dxa"/>
          </w:tcPr>
          <w:p w:rsidR="00347F53" w:rsidRPr="00010584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lastRenderedPageBreak/>
              <w:br/>
            </w:r>
            <w:r w:rsidR="00347F53" w:rsidRPr="00FE57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Australasian Plant Conservation   </w:t>
            </w:r>
            <w:r w:rsidR="00347F53" w:rsidRPr="00010584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1"/>
                <w:szCs w:val="21"/>
                <w:lang w:eastAsia="en-AU"/>
              </w:rPr>
              <w:t>Volume 21 Number 1   June - August 2012</w:t>
            </w:r>
          </w:p>
          <w:p w:rsidR="00347F53" w:rsidRPr="00FE5738" w:rsidRDefault="00010584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33" w:history="1"/>
            <w:hyperlink r:id="rId34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From the editor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</w:t>
            </w:r>
            <w:proofErr w:type="spellStart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Selga</w:t>
            </w:r>
            <w:proofErr w:type="spellEnd"/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Harrington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The south-east Queensland ecological restoration framework – the ‘how to guide’ for a biodiversity hotspot - David Francis, </w:t>
            </w:r>
            <w:r w:rsid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Rhonda James and Darren McPherson</w:t>
            </w:r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35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The use of mitigation planting to achieve strategic planning outcomes in local riparian restoration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Lisa Carter and Murray Swales</w:t>
            </w:r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36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Tweed-Byron Bush Futures Project: improving urban and peri-urban bushland sustainability in Tweed and Byron Shires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 - </w:t>
            </w:r>
            <w:r w:rsidR="00180B66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</w:r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Angus Underwood and John Turnbull</w:t>
            </w:r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37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High impact bush regeneration: is there a role for heavy machinery?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Lee Andresen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A </w:t>
            </w:r>
            <w:proofErr w:type="gram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forty year</w:t>
            </w:r>
            <w:proofErr w:type="gram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history of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bushcare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at Bonnet Bay, NSW - Michael Harrington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Hawthorn eradication - an Aranda Bushland story - Jean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Geue</w:t>
            </w:r>
            <w:proofErr w:type="spellEnd"/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Burn piles and planting at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Latrobeana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Terrace – Restoration of a grassy forest community in Eltham South, Victoria - Karl Just</w:t>
            </w:r>
          </w:p>
          <w:p w:rsidR="00347F53" w:rsidRPr="00FE5738" w:rsidRDefault="00C37E70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hyperlink r:id="rId38" w:history="1"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Ex-situ conservation of the rare Tall Yellow-top Daisy (</w:t>
              </w:r>
              <w:proofErr w:type="spellStart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>Senecio</w:t>
              </w:r>
              <w:proofErr w:type="spellEnd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 xml:space="preserve"> </w:t>
              </w:r>
              <w:proofErr w:type="spellStart"/>
              <w:r w:rsidR="00347F53" w:rsidRPr="00FE5738">
                <w:rPr>
                  <w:rFonts w:ascii="Arial" w:eastAsia="Times New Roman" w:hAnsi="Arial" w:cs="Arial"/>
                  <w:i/>
                  <w:iCs/>
                  <w:color w:val="843534"/>
                  <w:sz w:val="21"/>
                  <w:szCs w:val="21"/>
                  <w:u w:val="single"/>
                  <w:lang w:eastAsia="en-AU"/>
                </w:rPr>
                <w:t>pilosicristus</w:t>
              </w:r>
              <w:proofErr w:type="spellEnd"/>
              <w:r w:rsidR="00347F53" w:rsidRPr="00FE5738">
                <w:rPr>
                  <w:rFonts w:ascii="Arial" w:eastAsia="Times New Roman" w:hAnsi="Arial" w:cs="Arial"/>
                  <w:color w:val="843534"/>
                  <w:sz w:val="21"/>
                  <w:szCs w:val="21"/>
                  <w:u w:val="single"/>
                  <w:lang w:eastAsia="en-AU"/>
                </w:rPr>
                <w:t>)</w:t>
              </w:r>
            </w:hyperlink>
            <w:r w:rsidR="00347F53"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Michael Thorpe, Dan Duval and Phillip Ainsley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Revegetation of Banksia Eucalypt Woodland in 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Beeliar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Regional Park, Western Australia - Linda Metz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Restoring the canopy health of native urban bushland and parkland trees - Paul Anthony Barber and Giles Edward St John Hardy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The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Redhand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</w:t>
            </w:r>
            <w:proofErr w:type="spellStart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Method</w:t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vertAlign w:val="superscript"/>
                <w:lang w:eastAsia="en-AU"/>
              </w:rPr>
              <w:t>TM</w:t>
            </w:r>
            <w:proofErr w:type="spellEnd"/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 - a new method of herbicide application - Tait Bedlington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en-AU"/>
              </w:rPr>
              <w:t>Regular Features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Report from New Zealand Plant Conservation Network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Recent workshop reports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Book reviews</w:t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Flammable Australia – Fire Regimes, Biodiversity and Ecosystems in a Changing World</w:t>
            </w: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br/>
              <w:t>Burke and Wills – The Scientific Legacy of the Victorian Exploring Expedition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Conferences and Workshops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Information resources and useful websites</w:t>
            </w:r>
          </w:p>
          <w:p w:rsidR="00347F53" w:rsidRPr="00FE5738" w:rsidRDefault="00347F53" w:rsidP="00C625DF">
            <w:pPr>
              <w:spacing w:before="75" w:after="3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Research Roundup</w:t>
            </w:r>
          </w:p>
          <w:p w:rsidR="00347F53" w:rsidRDefault="00347F53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FE5738" w:rsidRPr="00FE5738" w:rsidRDefault="00FE5738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347F53" w:rsidRPr="00FE5738" w:rsidRDefault="00347F53" w:rsidP="00C625DF">
            <w:pPr>
              <w:spacing w:before="150" w:after="100" w:afterAutospacing="1"/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74624" behindDoc="0" locked="0" layoutInCell="1" allowOverlap="0" wp14:anchorId="22207DA5" wp14:editId="5380EBB2">
                  <wp:simplePos x="0" y="0"/>
                  <wp:positionH relativeFrom="column">
                    <wp:posOffset>144145</wp:posOffset>
                  </wp:positionH>
                  <wp:positionV relativeFrom="line">
                    <wp:posOffset>215265</wp:posOffset>
                  </wp:positionV>
                  <wp:extent cx="1200150" cy="1692212"/>
                  <wp:effectExtent l="0" t="0" r="0" b="3810"/>
                  <wp:wrapSquare wrapText="bothSides"/>
                  <wp:docPr id="1081" name="Picture 1081" descr="http://www.anbg.gov.au/anpc/apc/images/APC_21-1_cover_sml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nbg.gov.au/anpc/apc/images/APC_21-1_cover_sml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9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F53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20 Number 4   March - May 2012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40" w:history="1"/>
            <w:hyperlink r:id="rId4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Selga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Harrington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role of community groups in rare orchid monitoring in the West Australian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wheatbelt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Mark C.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Brundrett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Could crowdsourcing be used to detect and monitor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invasives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?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Lynne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Sealie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Bryan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Kalms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Monitoring a nutrient manipulation experiment to restore grassy box-gum woodlands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Don A. Driscoll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Threatened Crimson Spider Orchid, Albury NSW - Paul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Scannell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Mitigating the effects of forest eucalypt dieback associated with psyllids and bell miners in World Heritage Areas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Bryony M. Horton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Monitoring the effects of fire on the Button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Wrinklewort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(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Rutidosis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 xml:space="preserve">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leptorrhynchoides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)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Catherine Ross and Amy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Macris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Monitoring for climate driven floristic shift in Australian subtropical rainforest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Melinda Laidlaw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Monitoring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Bago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Leek Orchid (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Prasophyllum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bagoensis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) - Maya Beretta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Vehicle access controls monitored through 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photopoints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Bryan Haywood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Introduction of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Pellitory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into revegetated coastal dunes to attract the Yellow Admiral Butterfly, City of Stirling, Western Australia - Georgina Lambert and Sheldon Pritchard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Habitat of the Leafless Tongue Orchid (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Cryptostylis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hunteriana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) throughout its known Australian distribution - Claire de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Lacey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="00A0524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Stephen Bell, Steven Chamberlain and Karl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Bossard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New Zealand Plant Conservation 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Crop wild relatives. A manual of in situ conservation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Corporate Members</w:t>
            </w:r>
          </w:p>
          <w:p w:rsidR="00347F53" w:rsidRDefault="00347F53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  <w:p w:rsidR="007F67EE" w:rsidRPr="00FE5738" w:rsidRDefault="007F67EE" w:rsidP="00C625DF">
            <w:pPr>
              <w:spacing w:before="100" w:before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551" w:type="dxa"/>
          </w:tcPr>
          <w:p w:rsidR="00347F53" w:rsidRPr="00FE5738" w:rsidRDefault="00ED2F02" w:rsidP="00C625DF">
            <w:pPr>
              <w:spacing w:before="150" w:after="100" w:afterAutospacing="1"/>
              <w:rPr>
                <w:rFonts w:ascii="Arial" w:eastAsia="Times New Roman" w:hAnsi="Arial" w:cs="Arial"/>
                <w:i/>
                <w:noProof/>
                <w:color w:val="000000"/>
                <w:sz w:val="21"/>
                <w:szCs w:val="21"/>
                <w:lang w:eastAsia="en-AU"/>
              </w:rPr>
            </w:pPr>
            <w:r w:rsidRPr="00FE5738">
              <w:rPr>
                <w:rFonts w:ascii="Arial" w:hAnsi="Arial" w:cs="Arial"/>
                <w:i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82816" behindDoc="0" locked="0" layoutInCell="1" allowOverlap="0" wp14:anchorId="0F96692E" wp14:editId="184DC355">
                  <wp:simplePos x="0" y="0"/>
                  <wp:positionH relativeFrom="column">
                    <wp:posOffset>136525</wp:posOffset>
                  </wp:positionH>
                  <wp:positionV relativeFrom="line">
                    <wp:posOffset>219075</wp:posOffset>
                  </wp:positionV>
                  <wp:extent cx="1190625" cy="1678781"/>
                  <wp:effectExtent l="0" t="0" r="0" b="0"/>
                  <wp:wrapSquare wrapText="bothSides"/>
                  <wp:docPr id="1082" name="Picture 1082" descr="http://www.anbg.gov.au/anpc/apc/images/APC_20-4_cover_sml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nbg.gov.au/anpc/apc/images/APC_20-4_cover_sml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7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20 Number 3   December 2011 - February 2012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48" w:history="1"/>
            <w:hyperlink r:id="rId49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Selga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Harrington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President’s report -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Request for feedback on monitoring programs - Thomas Payne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Restoration as a learning process – lessons from temperate grasslands -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Freudenberger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Paul Gibson-Roy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ACT and region community-based biodiversity vegetation monitoring - Sarah Sharp, Debbie Saunders and Andy Westcott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0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Serendipity during long-term monitoring of translocation trials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Manfred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Jusaitis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Monitoring the endangered Tumut Grevillea (</w:t>
              </w:r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 xml:space="preserve">Grevillea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wilkinsonii</w:t>
              </w:r>
              <w:proofErr w:type="spellEnd"/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R.O.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Makinson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)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Nicki Taws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Plant monitoring and building community stewardship of local endemics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Lorelle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Campbell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Monitoring remnant native grassland at St.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Lukes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Cemetery, Bothwell, Tasmania - Chris Lang and Natalie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Tapson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Topsoil translocation: an effective method for increasing plant species diversity in restored sites - Mark Tozer, Christopher C. Simpson,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Berin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D.E. Mackenzie and Mark Blanche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Adaptive monitoring of vegetation in the Macquarie Marshes, New South Wales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Darren Shelly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Measuring success in endangered species habitat management,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Brickpit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Sydney Olympic Park 2006-2011 - Jennifer O’Meara </w:t>
            </w:r>
            <w:r w:rsidR="0027332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and Andrew Jack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Biodiversity Monitoring: Branching ‘outside the Box’ for Box-Gum Grassy Woodland - Mary Munro and Damien Michael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Australian Plant Census: November 2011 update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Brendan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Lepschi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Anna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Monro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New Zealand Plant Conservation 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Wetland Weeds – Causes, Cures and Compromises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Planting for Wildlife – a Practical Guide to Restoring Native Woodlands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Pr="00FE5738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i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84864" behindDoc="0" locked="0" layoutInCell="1" allowOverlap="0" wp14:anchorId="7D625199" wp14:editId="3FE15FA8">
                  <wp:simplePos x="0" y="0"/>
                  <wp:positionH relativeFrom="column">
                    <wp:posOffset>183515</wp:posOffset>
                  </wp:positionH>
                  <wp:positionV relativeFrom="line">
                    <wp:posOffset>216535</wp:posOffset>
                  </wp:positionV>
                  <wp:extent cx="1171575" cy="1651635"/>
                  <wp:effectExtent l="0" t="0" r="9525" b="5715"/>
                  <wp:wrapSquare wrapText="bothSides"/>
                  <wp:docPr id="1083" name="Picture 1083" descr="http://www.anbg.gov.au/anpc/apc/images/APC_20-3_cover_sml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nbg.gov.au/anpc/apc/images/APC_20-3_cover_sml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5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20 Number 2   September - November 2011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55" w:history="1"/>
            <w:hyperlink r:id="rId5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Selga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Harrington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Coastal 20 – $2.5 Million for the restoration of 20 iconic coastal wetlands in northern New South Wales and south east Queensland - Adam Gosling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Conserving coastal wetland vegetation with Wetland Care Australia’s Blue Carbon program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Simone Haigh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WetlandCare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Australia expands sustainable floodplain management across the Nambucca and Bellinger Catchments - Josh Keating and Kirralee Donovan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The rehabilitation of coastal wetlands: why small-scale variations in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microtopography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are critical to success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Paul I Boon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Moolapio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Project – a land management program conserving and enhancing coastal foreshore and wetland communities at Point Henry - Rod White, Lyn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Willcock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Paul Gibson-Roy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Restoring Eastern Suburbs Banksia Scrub in Sydney’s historic Centennial Parklands - Lukas Clews and Samantha McDonald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9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The Bega Valley Shire’s Coastal Weeds Project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Stuart B. Cameron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natural vegetation regeneration event - Jennifer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Liney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Community restoration of a degraded wetland 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Knockrow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New South Wales north coast - Laura White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Continuing development of an area of Australian plants at Mallacoota, Victoria - Ian Anderson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TSR Network: linking places, linking people - Kirstin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Proft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Obituary: Vale Anders Tony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Bofeldt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11 December 1962 to 30 June 2011 -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Mark Robinson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New Zealand Plant Conservation 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Native Trees of the NSW South Coast: Berry– Kangaroo Valley – Nowra – Ulladulla – Batemans Bay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Pr="00FE5738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86912" behindDoc="0" locked="0" layoutInCell="1" allowOverlap="0" wp14:anchorId="125292BA" wp14:editId="04D3B10E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181610</wp:posOffset>
                  </wp:positionV>
                  <wp:extent cx="1270000" cy="1790700"/>
                  <wp:effectExtent l="0" t="0" r="6350" b="0"/>
                  <wp:wrapSquare wrapText="bothSides"/>
                  <wp:docPr id="1084" name="Picture 1084" descr="http://www.anbg.gov.au/anpc/apc/images/APC_20-2_cover_sml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anbg.gov.au/anpc/apc/images/APC_20-2_cover_sml.jp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20 Number 1   June - August 2011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61" w:history="1"/>
            <w:hyperlink r:id="rId6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Selga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Harrington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Significant Plant conservation on Bush Heritage reserves – the meaning of new discovery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Paul Foreman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Conserving the rare flora of the Granite Belt in Southern Queensland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Paul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Donatiu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Getting Wild about </w:t>
            </w:r>
            <w:proofErr w:type="spellStart"/>
            <w:proofErr w:type="gram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Macadamias:going</w:t>
            </w:r>
            <w:proofErr w:type="spellEnd"/>
            <w:proofErr w:type="gram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it alone - passion, persistence and the good will of many -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Tasmanian Land Conservancy: protecting Tasmania’s biodiversity through conservation on private land - Matthew Taylor </w:t>
            </w:r>
            <w:r w:rsidR="0027332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and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Denna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Kingdom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Beyond parks and reserves – the importance of conservation on private land - Doug Robinson, Tiffany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Inglis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Stephen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Firns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Working together for woodlands - Trish Fox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Promoting plant conservation on leasehold land in the Australian Capital Territory - Geoff King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Wildlife Refuge on a small private landholding in NSW - Adrian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Fethers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Maya Beretta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Whole of Paddock Rehabilitation – Landscape Restoration Grows Up - Cummings, J., Gould, L., and Fifield, G.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Cross Property Biodiversity Planning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Toni McLeish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Botanic gardens plant conservation partnerships: Mackay region - Toby Golson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Recording Aboriginal traditional knowledge at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Paruku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IPA, Western Australia - Tanya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Vernes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New Zealand Plant Conservation 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Coastal Plants: A Guide to the Identification and Restoration of Plants of the Perth Region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C37E70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rFonts w:ascii="Arial" w:hAnsi="Arial" w:cs="Arial"/>
                <w:color w:val="843534"/>
                <w:sz w:val="21"/>
                <w:szCs w:val="21"/>
              </w:rPr>
            </w:pPr>
            <w:hyperlink r:id="rId6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ANPC kick off the first two workshops on – Managing Native Vegetation in Travelling Stock Reserves</w:t>
              </w:r>
            </w:hyperlink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rFonts w:ascii="Arial" w:hAnsi="Arial" w:cs="Arial"/>
                <w:color w:val="843534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rFonts w:ascii="Arial" w:hAnsi="Arial" w:cs="Arial"/>
                <w:color w:val="843534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rFonts w:ascii="Arial" w:hAnsi="Arial" w:cs="Arial"/>
                <w:color w:val="843534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color w:val="843534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color w:val="843534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Style w:val="apple-converted-space"/>
                <w:color w:val="843534"/>
              </w:rPr>
            </w:pPr>
          </w:p>
          <w:p w:rsidR="00273325" w:rsidRPr="00FE5738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88960" behindDoc="0" locked="0" layoutInCell="1" allowOverlap="0" wp14:anchorId="222BF969" wp14:editId="0C0BEDFD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201930</wp:posOffset>
                  </wp:positionV>
                  <wp:extent cx="1270000" cy="1790700"/>
                  <wp:effectExtent l="0" t="0" r="6350" b="0"/>
                  <wp:wrapSquare wrapText="bothSides"/>
                  <wp:docPr id="1085" name="Picture 1085" descr="http://www.anbg.gov.au/anpc/apc/images/APC_20-1_cover_sml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nbg.gov.au/anpc/apc/images/APC_20-1_cover_sml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19 Number 4   March - May 2011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68" w:history="1"/>
            <w:hyperlink r:id="rId69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Rosemay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Purdie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0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Victor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Garlngarr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and Barbara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Gurwalwal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: Caring for Country in the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Warddeken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Indigenous Protected Area, Arnhem Land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27332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Victor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Garlngarr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Barbara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Gurwalwal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Sam Bentley-Toon, Emilie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Ens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Gill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Towler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Finding common ground in north-east Victoria - R.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McTernan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R. Kennedy and M. Munro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collaborative pathway to Working on Country—the Northern Rivers journey - Lisa Wellman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Working with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Anangu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to conserve rare plants in the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Anangu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Pitjantjatjara Yankunytjatjara Lands of South Australia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Rachel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Paltridge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Peter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Latz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Alex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Pickburn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Matt Ward, Jeannie Ward and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Malpiya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Davey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Anmatjerre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traditional ecological knowledge and conservation of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Antjulkinah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the Giant Sweet Potato - Beth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Crase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Angus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Duguid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Raymond Nelson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Pengart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Paddy Willis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Jakamarra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Laurie Price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Angal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Margaret Scobie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Pengart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Aggie Woods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Kemarr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Andrew Rayner and Richard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Tuckwell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People and plants in Arnhem Land: maintaining ecological and cultural assets using Aboriginal and non-Aboriginal techniques - </w:t>
            </w:r>
            <w:r w:rsidR="0027332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Emilie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Ens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Gill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Towler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Indigenous plant conservation, Guanaba Indigenous Protected Area, Queensland - W.J. (Bill) King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Boorabee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The Willows Indigenous Protected Area, New South Wales - Karen Potter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2" w:history="1"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Jidaanga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cultural project, New South Wales—the endangered orchid</w:t>
              </w:r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Phaius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 xml:space="preserve">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australis</w:t>
              </w:r>
              <w:proofErr w:type="spellEnd"/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Amie McElroy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Saltmarsh restoration: success story with future benefits for many partners - J. Green, T.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Alletson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A.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Reichelt-Brushett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Indigenous-driven tropical ethnobotany - Rosemary Hill, Gerry Turpin, Warren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Canendo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Peta-Marie Standley, Darren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Crayn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 w:rsidR="0027332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Sarah-Jane Warne, Katrina Keith, Eda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Addicott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Frank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Zich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renewed Global Strategy for Plant Conservation and other COP10 outcomes - Andrea T. Kramer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 - Zoë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Mistletoes of Southern Australia - reviewed by Bryan Barlow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Floodplain Wetland Biota in the Murray-Darling Basin: Water and Habitat Requirements - reviewed by Dr Gina Newton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91008" behindDoc="0" locked="0" layoutInCell="1" allowOverlap="0" wp14:anchorId="2742AC54" wp14:editId="43D9E024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154305</wp:posOffset>
                  </wp:positionV>
                  <wp:extent cx="1270000" cy="1803400"/>
                  <wp:effectExtent l="0" t="0" r="6350" b="6350"/>
                  <wp:wrapSquare wrapText="bothSides"/>
                  <wp:docPr id="1086" name="Picture 1086" descr="http://www.anbg.gov.au/anpc/apc/images/APC_19-4_cover_sml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anbg.gov.au/anpc/apc/images/APC_19-4_cover_sml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19 Number 3   December 2010 - February 2011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74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Editor - Rosemary Purdie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ANPC Annual General Meeting, 26 November 2010: President’s report -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Climate warming and the germination niche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A. Cochrane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Urban landscapes supporting plant conservation - Sue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Dempster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Re-establishing the cycad</w:t>
              </w:r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 xml:space="preserve">Macrozamia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riedlei</w:t>
              </w:r>
              <w:proofErr w:type="spellEnd"/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following mining by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Renae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Douglas, Dylan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Korczynskyj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and John Koch</w:t>
              </w:r>
            </w:hyperlink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Reconstructing new populations of the endangered</w:t>
              </w:r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Rutidosis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 xml:space="preserve">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i/>
                  <w:iCs/>
                  <w:color w:val="843534"/>
                  <w:sz w:val="21"/>
                  <w:szCs w:val="21"/>
                </w:rPr>
                <w:t>leptorrhynchoides</w:t>
              </w:r>
              <w:proofErr w:type="spellEnd"/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(Button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Wrinklewort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) at two sites</w:t>
              </w:r>
              <w:r w:rsidR="00ED2F02" w:rsidRPr="00FE5738">
                <w:rPr>
                  <w:rFonts w:ascii="Arial" w:hAnsi="Arial" w:cs="Arial"/>
                  <w:color w:val="843534"/>
                  <w:sz w:val="21"/>
                  <w:szCs w:val="21"/>
                  <w:u w:val="single"/>
                </w:rPr>
                <w:br/>
              </w:r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in south</w:t>
              </w:r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noBreakHyphen/>
                <w:t>western Victoria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Paul Gibson-Roy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Progressing from single species recovery planning to multi-species recovery across the landscape: a case study from the Hunter Valley, New South Wales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Tricia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Hogbin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Ongoing recovery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Acacia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chapmanii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subsp.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australis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: a case study in adaptive management - Robert Huston and Prue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Dufty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Hidden treasures: documenting localised variants of the flora of the Swan Coastal Plain - Greg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Keighery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Bronwen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Keighery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Assessing botanical capacity in the United States: gaps identified and strategic recommendations made to maximise conservation success - Andrea T. Kramer and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Kayri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Havens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9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 practical genetic contribution towards best-practice seed-sourcing guidelines for ecological restoration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Siegy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Krauss, Liz Sinclair, Jessica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Stingemore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Kristina Hufford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Unexpected richness of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Wurmbea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species in the Midwest, Murchison and Gascoyne rangelands, Western Australia - Terry D. Macfarlane and Andrew P. Brown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 interesting plant community of hypo-saline seasonal lakes in the Muir-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Unicup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catchment, Western Australia - Terry D. Macfarlane and Roger W. Hearn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Engaging with industry in plant conservation—state of play in 2010 - Elizabeth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Mattiske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Myrtaceae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threatened by Myrtle Rust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Searching for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Conospermum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toddii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in the Great Victoria Desert, Western Australia - Natalie Murdock, Elizabeth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Mattiske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r w:rsidR="00273325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Colin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Woolard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Ecological, economic and social challenges, restoration filters and planning for the unknown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Katinka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X.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Ruthrof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Leonie E. Valentine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Fire responses of threatened flora in Western Australia - Erica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Shedley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David Coates and Neil Burrows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Update on Seed Accreditation Project in Western Australia -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Venning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Botanic gardens partnership to help conserve threatened species - Toby Golson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New Zealand Plant Conservation Network</w:t>
            </w:r>
          </w:p>
          <w:p w:rsidR="00010584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  <w:t xml:space="preserve">A Handbook of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Worldâ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€™s Conifers - reviewed by Mark Richardson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Temperate Woodland Conservation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andÂ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 Management - reviewed by Paul Gibson-Roy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Forest Phoenix: How a great forest recovers after wildfire - reviewed by Lincoln Kern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Desert Channels: The Impulse to Conserve - reviewed by Steve Douglas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2F02" w:rsidRPr="00FE5738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lastRenderedPageBreak/>
              <w:drawing>
                <wp:anchor distT="0" distB="0" distL="95250" distR="95250" simplePos="0" relativeHeight="251693056" behindDoc="0" locked="0" layoutInCell="1" allowOverlap="0" wp14:anchorId="291AF5E5" wp14:editId="0A580EF7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172085</wp:posOffset>
                  </wp:positionV>
                  <wp:extent cx="1270000" cy="1803400"/>
                  <wp:effectExtent l="0" t="0" r="6350" b="6350"/>
                  <wp:wrapSquare wrapText="bothSides"/>
                  <wp:docPr id="1087" name="Picture 1087" descr="http://www.anbg.gov.au/anpc/apc/images/APC_19-3_cover_sml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nbg.gov.au/anpc/apc/images/APC_19-3_cover_sml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19 Number 2   September - November 2010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81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Editor - Rosemary Purdie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2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Guest Editorial: Conservation management of linear vegetation remnants in Australia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Dr Peter Spooner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3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Leading practice in the environmental management of New South Wales linear reserves—the role of the NSW Roadside Environment Committee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Neil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Dufty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4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Working collaboratively to restore connectivity in the South West Slopes bioregion of New South Wales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Josie Stokes, Elisa Tack, Sarah Stuart and Kevin Roberts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 innovative Regional Roadside Environment Toolkit - Meredith Laing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Saving the Gerroa Bushland - James R.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Doak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campaign to protect travelling stock routes - Bev Smiles and Adam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Blakester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5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Havens and oases—the conservation value of stock routes in Queensland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Rod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Fensham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Brigalow Reference Area—a unique linear remnant - R.W. Johnson and W.J.F. McDonald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benefits of restored linear vegetation corridors for biodiversity conservation—a case study - Stuart Johnston and Roger Good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Restoring critically endangered grassland on roadsides in the Victorian Volcanic Plain - by Frank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Carland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Natasha Kennedy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Tasmania’s temperate grassland linear remnants and the Tunbridge long paddock - Louise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Gilfedder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Threatened flora and Western Australia’s roadside remnants - Caron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Macneall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New workshops for managing native vegetation in travelling stock reserves - Sue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Mathams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Geographical Information System-based habitat modelling and conservation assessment of threatened plants on Cape York Peninsula - Bruce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Wannan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6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Building our knowledge of the inter</w:t>
              </w:r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noBreakHyphen/>
                <w:t>relationships between plants and insects: some books that assist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Maria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What family does this plant belong to now? - Rosemary Purdie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 - Zoë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Flora of the Otway Plain and Ranges 1. Orchids, irises, lilies, grass-trees, mat-rushes and other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petaloid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monocotyledons - reviewed by Lincoln Kern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Rainforest Restoration Manual for South-Eastern Australia - reviewed by Claudia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Catterall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Wetland Habitats: A Practical Guide to Restoration and Management - reviewed by Michael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Hensen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A Guide to the Beetles of Australia - reviewed by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A Guide to the Katydids of Australia - reviewed by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The Complete Field Guide to Stick and Leaf Insects of Australia - reviewed by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A Guide to Australian Moths - reviewed by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The Complete Field Guide to the Butterflies of Australia - reviewed by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Pr="00FE5738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273325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lastRenderedPageBreak/>
              <w:drawing>
                <wp:anchor distT="0" distB="0" distL="95250" distR="95250" simplePos="0" relativeHeight="251695104" behindDoc="0" locked="0" layoutInCell="1" allowOverlap="0" wp14:anchorId="39A6D295" wp14:editId="4FE97592">
                  <wp:simplePos x="0" y="0"/>
                  <wp:positionH relativeFrom="column">
                    <wp:posOffset>109220</wp:posOffset>
                  </wp:positionH>
                  <wp:positionV relativeFrom="line">
                    <wp:posOffset>180975</wp:posOffset>
                  </wp:positionV>
                  <wp:extent cx="1270000" cy="1803400"/>
                  <wp:effectExtent l="0" t="0" r="6350" b="6350"/>
                  <wp:wrapSquare wrapText="bothSides"/>
                  <wp:docPr id="1118" name="Picture 1118" descr="http://www.anbg.gov.au/anpc/apc/images/APC_19-2_cover_sml.jp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nbg.gov.au/anpc/apc/images/APC_19-2_cover_sml.jp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19 Number 1   June - August 2010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88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From the Editor - Tom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Celebrezze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9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Letting nature take its course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Paul Adam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Managing regrowth in Australia’s changing rural landscape: a social phenomenon - Ian D. Lunt, Catherine Allan, Peter Spooner,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Rik Thwaites, and John Morgan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Protecting regrowth vegetation in Queensland: a case study in sustainable land management - Ben Lawson et al.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Conservation and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mulgalands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of eastern Australia: an unusual case of regrowth - G.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Bradd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Witt and R.J.S. (Bob)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Beeton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Regrowth in south-western Australia: challenges and opportunities - Rachel J Standish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0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Regrowth and conservation in New Guinea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Paul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Sillitoe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Fostering Brigalow regrowth for biodiversity conservation and carbon sequestration - John M. Dwyer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Greening Australia’s position on accounting for carbon in sinks broadly classified as ‘regrowth’ - Dr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Freudenberger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David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Carr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(Compiled by Michael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Vyse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Considering regrowth in ecological assessments: where science, policy, legislation and assessment don’t meet -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Mark V. Robinson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1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‘Regrowth’ within reconstructed species-rich grasslands – observations of opportunities taken up by a range of trophic levels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Paul Gibson-Roy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2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Fencing to exclude livestock grazing enhances biodiversity values of remnant York Gum–Jam woodlands in Western Australia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Rachel Standish, Suzanne Prober and Georg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Wiehl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Climate change and threatened wetland flora and communities - Damien Cook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Decline of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Ruppia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species in the Coorong lagoons, SA - Robyn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Whipp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Long-stem planting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Marjo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Patari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 - Zoë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New Zealand Plant Conservation 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Australian Palms. Biogeography, Ecology and Systematics - reviewed by Roger Good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The flowering of Australia’s rainforests: a plant and pollination miscellany - reviewed by Maria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Matthes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Planting Wetlands and Dams: A Practical Guide to Wetland Design, Construction and Propagation (2nd edition) - reviewed by Michael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Hensen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Default="00ED2F02" w:rsidP="00273325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7F67EE" w:rsidRPr="00FE5738" w:rsidRDefault="007F67EE" w:rsidP="00273325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97152" behindDoc="0" locked="0" layoutInCell="1" allowOverlap="0" wp14:anchorId="23E1A0CC" wp14:editId="21E274A6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201930</wp:posOffset>
                  </wp:positionV>
                  <wp:extent cx="1270000" cy="1803400"/>
                  <wp:effectExtent l="0" t="0" r="6350" b="6350"/>
                  <wp:wrapSquare wrapText="bothSides"/>
                  <wp:docPr id="1089" name="Picture 1089" descr="http://www.anbg.gov.au/anpc/apc/images/APC_19-1_cover_sml.jpg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anbg.gov.au/anpc/apc/images/APC_19-1_cover_sml.jpg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18 Number 4   March - May 2010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94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Editor - Rosemary Purdie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The impacts of increasing solar ultraviolet light on the wetland mires of the mainland Australian Alps - Roger Good, Genevieve Wright, Geoff Hope and Jennie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Whinam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Reversing drivers of degradation in Blue Mountains and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Newnes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Plateau Shrub Swamp endangered ecological communities -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Michael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Hensen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Eric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Mahony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5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Conserving the endangered montane wetlands of the New England Tablelands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Adam Gosling and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Nic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Cobcroft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96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Wetlands of the Murray-Darling Basin: EPBC Act threatened ecological communities?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Gina Newton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Vegetation management and hydrological restoration of Bolin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Bolin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Billabong, Victoria - Karl Just and Garry French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Floristic values and hydrological threats to freshwater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claypans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in Drummond Nature Reserve, Western Australia - Wendy Chow,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Ryan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Vogwill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Matt Forbes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Rehabilitating a dry wetland on the southern tablelands of New South Wales - Michael Pattison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invasion of common reed (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Phragmites</w:t>
            </w:r>
            <w:proofErr w:type="spellEnd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australis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) in Chesapeake Bay, USA - Dennis F. Whigham, Karin M.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Kettenring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Melissa K. McCormick and Heather Baron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Removing the Devils Claw from Gregory National Park, Northern Territory - Karlie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Goetze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Derek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Sandow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Tackling wetland weeds: reducing impacts and restoring native vegetation on the Far North Coast of New South Wales - Laura White and Garry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Owers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Adelaide Botanic Gardens First Creek Wetland Aquifer Storage and Recovery Project - Phil Ainsley and Andrew Pill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Supporting the wetland community to protect and restore Australian wetlands - Kate Heyward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new organisation supporting wetland restoration, management and research in the Murray Darling - Roger Good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Medicinal plants of Nigeria’s savannah areas under threat - T.R.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Fasola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 - Zoë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 Key Threatening Processes listed under the EPBC Act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Report from NZ Plant Conservation Network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Reviews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Restoring natural areas in Australia - reviewed by Louise Brodie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  <w:t>Australia’s Biodiversity and Climate Change - reviewed by Paul Adam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97" w:history="1">
              <w:r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Forest Pattern and Ecological Process: A synthesis of 25 years of research</w:t>
              </w:r>
            </w:hyperlink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- reviewed by Roger Good</w:t>
            </w:r>
          </w:p>
          <w:p w:rsidR="00ED2F02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 Sites</w:t>
            </w:r>
          </w:p>
          <w:p w:rsidR="00ED2F02" w:rsidRPr="00FE5738" w:rsidRDefault="00ED2F02" w:rsidP="00010584">
            <w:pPr>
              <w:pStyle w:val="apcindex"/>
              <w:spacing w:before="0" w:beforeAutospacing="0"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Style w:val="FollowedHyperlink"/>
                <w:rFonts w:ascii="Arial" w:hAnsi="Arial" w:cs="Arial"/>
                <w:color w:val="000000"/>
                <w:sz w:val="21"/>
                <w:szCs w:val="21"/>
              </w:rPr>
              <w:t>Conferences and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Workshops</w:t>
            </w: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699200" behindDoc="0" locked="0" layoutInCell="1" allowOverlap="0" wp14:anchorId="193CB76E" wp14:editId="4955A7E4">
                  <wp:simplePos x="0" y="0"/>
                  <wp:positionH relativeFrom="column">
                    <wp:posOffset>118745</wp:posOffset>
                  </wp:positionH>
                  <wp:positionV relativeFrom="line">
                    <wp:posOffset>228600</wp:posOffset>
                  </wp:positionV>
                  <wp:extent cx="1270000" cy="1803400"/>
                  <wp:effectExtent l="0" t="0" r="6350" b="6350"/>
                  <wp:wrapSquare wrapText="bothSides"/>
                  <wp:docPr id="1090" name="Picture 1090" descr="http://www.anbg.gov.au/anpc/apc/images/APC_18-4_cover_sml.jp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anbg.gov.au/anpc/apc/images/APC_18-4_cover_sml.jpg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18 Number 3   December 2009 – February 2010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99" w:history="1"/>
            <w:hyperlink r:id="rId100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From the Editor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Sue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Mathams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ANPC Annual General Meeting, 27 November 2009: President’s report -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1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Planning and implementing conservation networks in Sutherland Shire, New South Wales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Ian N.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Drinnan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Gold Coast City Council’s vegetation community representation project, Queensland - David Francis and Nina Bishop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Establishing a resilient local government conservation reserve network on public land on the Gold Coast, Queensland - Liz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Caddick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Jen Ford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Natural area planning in the Shire of Kalamunda, Western Australia - Giles Glasson and Karen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Britza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Local Government’s use of resilience based mapping in ecological restoration, Queensland - Melissa Coyle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2" w:tgtFrame="_blank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Aerial mapping of two riparian vine weeds in Tweed Shire, New South Wales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Sally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Jacka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Carla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McKevitt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Tom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Alletson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Local government involvement in Western Australia’s roadside vegetation management - Cressida Wilson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Defining and mapping an endangered ecological community within Lake Macquarie Local Government Area, New South Wales - Stephen Bell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Native landscaping in the Redlands, Queensland - Craig Doolan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 global tree conservation role for an International Arboretum in Canberra - Adam Burgess and Mark Richardson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Protecting the Western Australian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Wheatbelt’s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natural assets - Emma Wilson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Vegetation conservation programs in Hornsby Shire, New South Wales - Diane Campbell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Plant conservation in the Australian Capital Territory - Sharon Lane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Dealing with complexity: integrated natural resource management, local government and biodiversity conservation in the Perth region - Bruce Hamilton and Lindy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Twycross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Why local government is a minor player in plant conservation in South Australia - Andrew Crompton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 - Zoë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Review: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The Bizarre and Incredible World of Plants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by Wolfgang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Stuppy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Rob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Kesseler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&amp; Madeline Harley, 2009 - reviewed by John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Siemon</w:t>
            </w:r>
            <w:proofErr w:type="spellEnd"/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73325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01248" behindDoc="0" locked="0" layoutInCell="1" allowOverlap="0" wp14:anchorId="3AA6D0F1" wp14:editId="2CAA8B83">
                  <wp:simplePos x="0" y="0"/>
                  <wp:positionH relativeFrom="column">
                    <wp:posOffset>100965</wp:posOffset>
                  </wp:positionH>
                  <wp:positionV relativeFrom="line">
                    <wp:posOffset>240030</wp:posOffset>
                  </wp:positionV>
                  <wp:extent cx="1270000" cy="1790700"/>
                  <wp:effectExtent l="0" t="0" r="6350" b="0"/>
                  <wp:wrapSquare wrapText="bothSides"/>
                  <wp:docPr id="1091" name="Picture 1091" descr="http://www.anbg.gov.au/anpc/apc/images/APC_18-3_cover_sml.jp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anbg.gov.au/anpc/apc/images/APC_18-3_cover_sml.jp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18 Number 2   September – November 2009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104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Editor - Rosemary Purdie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Guest Editorial: Botanic gardens as 21st Century enablers of plant diversity conservation for human welfare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Stephen D. Hopper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Botanic gardens and the conservation of Australian native plants: examples from Kings Park and Botanic Garden, Perth - Mark Webb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Plant conservation research at Adelaide Botanic Gardens: addressing threats to critically endangered species - Manfred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Jusaitis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and Phil Ainsley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Germination data sharing @ the Royal Tasmanian Botanical Gardens, Hobart - James Wood and Mark Fountain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Understanding species and landscapes: conservation research at the Royal Botanic Gardens Melbourne - Liz James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Ex-situ success: the role of the Australian National Botanic Gardens in native plant conservation - E. Kate Armstrong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Australian National Botanic Gardens: protecting alpine plants in the face of climate change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Roger Good, David Taylor, Sarah Feathers, Craig Cosgrove, Joe McAuliffe, Adrienne Nicotra, Kathryn Steadman and Gemma Hoyle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New generation botanic garden: Mount Annan - Caz McCallum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Conservation partnerships in the Red Centre: Olive Pink Botanic Gardens - Benjamin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Convery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Eurobodalla Regional Botanic Gardens looking after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Ziera</w:t>
            </w:r>
            <w:proofErr w:type="spellEnd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adenophora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a south coast special - Jennifer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Liney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Getting the message across at Mackay Regional Botanic Gardens: flora conservation through fauna interaction - Dale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Arvidsson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Threatened species a vital element in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Tondoon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Botanic Gardens, Gladstone - Brent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Braddick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Council of Heads of Australia’s Botanic Gardens: working together now and for the future - Anne Duncan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7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Australian Plant Census: August 2009 update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Brendan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Lepschi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Anna Munro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in the USA: directions in science and conservation at the Smithsonian Institution - Zoë Smith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Conferences and Workshops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Other 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03296" behindDoc="0" locked="0" layoutInCell="1" allowOverlap="0" wp14:anchorId="5789754D" wp14:editId="4F65F140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201930</wp:posOffset>
                  </wp:positionV>
                  <wp:extent cx="1270000" cy="1790700"/>
                  <wp:effectExtent l="0" t="0" r="6350" b="0"/>
                  <wp:wrapSquare wrapText="bothSides"/>
                  <wp:docPr id="1092" name="Picture 1092" descr="http://www.anbg.gov.au/anpc/apc/images/APC_18-2_cover_sml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anbg.gov.au/anpc/apc/images/APC_18-2_cover_sml.jp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273325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18 Number 1   June – August 2009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109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Editor - Rosemary Purdie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note from the President -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0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It’s time to renew Landcare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Andrew Campbell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People, passion and place: connecting for conservation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Siwan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Lovett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People, passion and place: Millie’s story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Millie Nicholls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People, passion and place: Biz’s story - Elizabeth (Biz) Nicolson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Habitat 141: evolution of the beast (Abstract) - Ron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Dodds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Habitat 141: a people project - Andrew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Bradey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Protecting Swamp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Sheoke</w:t>
              </w:r>
              <w:proofErr w:type="spellEnd"/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Adam Blake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Conservation covenants: why bother? - Rosalind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Bradey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How can ecosystem function be placed at the heart of regional biodiversity conservation projects? - Paul Foreman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Minding our own biodiversity: protect and produce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Lanie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Pearce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‘bottom up’ approach to landscape restoration - Elizabeth (Beth)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Mellick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Julia Brown and Marie Jones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role of markets in conservation (Abstract) - Ken Moore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Growing private land biodiversity in Victoria (Abstract) - James Todd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Victoria’s Plains Tender: a farmer’s experience - Neville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Oddie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National environmental law (EPBC Act): responsibility and opportunity - Ross Rowe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Glenelg Hopkins Catchment Management Authority - Lilian Parker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Does Queensland do it better? Three nature refuges in Central Queensland - Ian and Cathy Herbert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Field trip visit to the Grassy Groundcover Research Project’s site at Moyston - Paul Gibson-Roy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Report from NZ Plant Conservation Network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Review: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Australian Saltmarsh Ecology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by Neil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Saintilan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(Editor), 2009 - reviewed by Linda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Dalgliesh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05344" behindDoc="0" locked="0" layoutInCell="1" allowOverlap="0" wp14:anchorId="441ECED4" wp14:editId="6CF16784">
                  <wp:simplePos x="0" y="0"/>
                  <wp:positionH relativeFrom="column">
                    <wp:posOffset>120015</wp:posOffset>
                  </wp:positionH>
                  <wp:positionV relativeFrom="line">
                    <wp:posOffset>220980</wp:posOffset>
                  </wp:positionV>
                  <wp:extent cx="1270000" cy="1790700"/>
                  <wp:effectExtent l="0" t="0" r="6350" b="0"/>
                  <wp:wrapSquare wrapText="bothSides"/>
                  <wp:docPr id="1093" name="Picture 1093" descr="http://www.anbg.gov.au/anpc/apc/images/APC_18-1_cover_sml.jpg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anbg.gov.au/anpc/apc/images/APC_18-1_cover_sml.jpg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Australasian Plant Conservation   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17 Number 4   March – May 2009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114" w:history="1"/>
            <w:hyperlink r:id="rId115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Guest Editorial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Phillip Ainsley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note from the President - Bob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6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Building on </w:t>
              </w:r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AusCaR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: towards an Australian Native Seed Bank partnership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Tom North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7" w:history="1">
              <w:proofErr w:type="spell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Florabank’s</w:t>
              </w:r>
              <w:proofErr w:type="spell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potential role in plant conservation (pending)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Penny Atkinson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Storage of terrestrial orchid seed and symbionts for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ex situ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conservation - John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Siemon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Cathy Offord and Karen Summerville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Seed longevity in Australian species: a collaborative study through the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AuSCaR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(Australian Seed Conservation and Research)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network - Amelia Martyn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role of seed orchards in plant conservation - Anne Cochrane and Sarah Barrett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Biotechnology and plant conservation in Australia: tissue culture and cryogenic research for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ex situ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conservation and restoration of endangered plants - Eric Bunn and Shane Turner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The road to recovery: the contribution of seed conservation and reintroduction to species recovery in Western Australia - Andrew Crawford and Leonie Monks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Black Gum, a nationally threatened tree of upland New South Wales and Victoria - Steve Douglas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 new population of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Minyon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Quandong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Elaeocarpus</w:t>
            </w:r>
            <w:proofErr w:type="spellEnd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sedentarius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) from northern New South Wales -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Lui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Weber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Is fencing enough to conserve Western Australia’s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wheatbelt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woodlands? - Rachel Standish, Suzanne Prober, Chris Curnow and Jeff Richardson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8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Endangered plant discovered by </w:t>
              </w:r>
              <w:proofErr w:type="gramStart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seven year old</w:t>
              </w:r>
              <w:proofErr w:type="gramEnd"/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 xml:space="preserve"> boy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Doug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Beckers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ANPC Forum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Conferences and Workshops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07392" behindDoc="0" locked="0" layoutInCell="1" allowOverlap="0" wp14:anchorId="7FA51046" wp14:editId="7A6E5C8A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192405</wp:posOffset>
                  </wp:positionV>
                  <wp:extent cx="1270000" cy="1790700"/>
                  <wp:effectExtent l="0" t="0" r="6350" b="0"/>
                  <wp:wrapSquare wrapText="bothSides"/>
                  <wp:docPr id="1094" name="Picture 1094" descr="http://www.anbg.gov.au/anpc/apc/images/APC_17-4_cover_sml.jpg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anbg.gov.au/anpc/apc/images/APC_17-4_cover_sml.jpg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2F02" w:rsidRPr="00FE5738" w:rsidTr="00FE5738">
        <w:tc>
          <w:tcPr>
            <w:tcW w:w="12753" w:type="dxa"/>
          </w:tcPr>
          <w:p w:rsidR="00ED2F02" w:rsidRPr="00010584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Australasian Plant Conservation   </w:t>
            </w:r>
            <w:r w:rsidR="00ED2F02" w:rsidRPr="00010584">
              <w:rPr>
                <w:rFonts w:ascii="Arial" w:hAnsi="Arial" w:cs="Arial"/>
                <w:color w:val="385623" w:themeColor="accent6" w:themeShade="80"/>
                <w:sz w:val="21"/>
                <w:szCs w:val="21"/>
              </w:rPr>
              <w:t>Volume 17 Number 3   December 2008 – February 2009</w:t>
            </w:r>
          </w:p>
          <w:p w:rsidR="00ED2F02" w:rsidRPr="00FE5738" w:rsidRDefault="00010584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hyperlink r:id="rId120" w:history="1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From the Editor - Rosemary Purdie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1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ANPC AGM, 28 November 2008: President’s report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Bob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Makinson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Adaptive management - Tony Auld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2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Had I mixed those damned vials of smoke correctly…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Paul Gibson-Roy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3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Experimental approaches in threatened plant translocations: how failures can lead to success (permission pending)</w:t>
              </w:r>
            </w:hyperlink>
            <w:r w:rsidR="00ED2F02"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- Leonie Monks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Biodiversity and ecologically sensitive grazing: collected extracts from ‘Biodiversity in the paddock: a land managers guide’ - </w:t>
            </w:r>
            <w:r w:rsidR="00180B66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Compilied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by Michael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Vyse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Down by the riverside: lessons to be learned from low success in revegetating a riparian corridor - Ashley Bland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Interview: a bush regenerator’s perspective - Adam Birnbaum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Species profile and monitoring of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Dampiera</w:t>
            </w:r>
            <w:proofErr w:type="spellEnd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fusca</w:t>
            </w:r>
            <w:proofErr w:type="spellEnd"/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- Steve Douglas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Direct and indirect impact of fire on the endangered plant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 xml:space="preserve">Epacris </w:t>
            </w:r>
            <w:proofErr w:type="spellStart"/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hamiltonii</w:t>
            </w:r>
            <w:proofErr w:type="spellEnd"/>
            <w:r w:rsidRPr="00FE5738">
              <w:rPr>
                <w:rStyle w:val="Hyperlink"/>
                <w:rFonts w:ascii="Arial" w:hAnsi="Arial" w:cs="Arial"/>
                <w:i/>
                <w:iCs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at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Neates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Glen, Blue Mountains - Jan Allen and Margaret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Turton</w:t>
            </w:r>
            <w:proofErr w:type="spellEnd"/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Plant conservation on a remote oceanic island: the case of Norfolk Island - Kevin Mills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Lagoons with islands, Tasmanian Highlands - Carolyn J. Maxwell and Pater A. Tyler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Style w:val="apcindex1"/>
                <w:rFonts w:ascii="Arial" w:hAnsi="Arial" w:cs="Arial"/>
                <w:color w:val="000000"/>
                <w:sz w:val="21"/>
                <w:szCs w:val="21"/>
              </w:rPr>
              <w:t>Regular Features</w:t>
            </w:r>
          </w:p>
          <w:p w:rsidR="00ED2F02" w:rsidRPr="00FE5738" w:rsidRDefault="00C37E70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4" w:history="1">
              <w:r w:rsidR="00ED2F02" w:rsidRPr="00FE5738">
                <w:rPr>
                  <w:rStyle w:val="apple-converted-space"/>
                  <w:rFonts w:ascii="Arial" w:hAnsi="Arial" w:cs="Arial"/>
                  <w:color w:val="843534"/>
                  <w:sz w:val="21"/>
                  <w:szCs w:val="21"/>
                </w:rPr>
                <w:t>Report from NZ Plant Conservation Network</w:t>
              </w:r>
              <w:r w:rsidR="00ED2F02" w:rsidRPr="00FE5738">
                <w:rPr>
                  <w:rStyle w:val="Hyperlink"/>
                  <w:rFonts w:ascii="Arial" w:hAnsi="Arial" w:cs="Arial"/>
                  <w:color w:val="843534"/>
                  <w:sz w:val="21"/>
                  <w:szCs w:val="21"/>
                </w:rPr>
                <w:t> </w:t>
              </w:r>
            </w:hyperlink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>Bec</w:t>
            </w:r>
            <w:proofErr w:type="spellEnd"/>
            <w:r w:rsidR="00ED2F02"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Stanley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Research Roundup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Book Review:</w:t>
            </w:r>
            <w:r w:rsidRPr="00FE5738">
              <w:rPr>
                <w:rStyle w:val="Hyperlink"/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FE5738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FRUIT - Edible, Inedible, Incredible</w:t>
            </w: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, by Wolfgang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Stuppy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Rob </w:t>
            </w:r>
            <w:proofErr w:type="spellStart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Kesseler</w:t>
            </w:r>
            <w:proofErr w:type="spellEnd"/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, 2008 - reviewed by Roger Good,</w:t>
            </w:r>
          </w:p>
          <w:p w:rsidR="00ED2F02" w:rsidRPr="00FE5738" w:rsidRDefault="00ED2F02" w:rsidP="00C625DF">
            <w:pPr>
              <w:pStyle w:val="NormalWeb"/>
              <w:spacing w:before="75" w:beforeAutospacing="0" w:after="3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color w:val="000000"/>
                <w:sz w:val="21"/>
                <w:szCs w:val="21"/>
              </w:rPr>
              <w:t>Information Resources and Useful Websites</w:t>
            </w:r>
          </w:p>
          <w:p w:rsidR="00ED2F02" w:rsidRDefault="00ED2F02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67EE" w:rsidRPr="00FE5738" w:rsidRDefault="007F67EE" w:rsidP="00C625DF">
            <w:pPr>
              <w:pStyle w:val="Heading3"/>
              <w:spacing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:rsidR="00ED2F02" w:rsidRPr="00FE5738" w:rsidRDefault="00ED2F02" w:rsidP="00C625DF">
            <w:pPr>
              <w:spacing w:before="150" w:after="100" w:afterAutospacing="1"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 w:rsidRPr="00FE5738">
              <w:rPr>
                <w:rFonts w:ascii="Arial" w:hAnsi="Arial" w:cs="Arial"/>
                <w:noProof/>
                <w:color w:val="000000"/>
                <w:sz w:val="21"/>
                <w:szCs w:val="21"/>
                <w:lang w:eastAsia="en-AU"/>
              </w:rPr>
              <w:drawing>
                <wp:anchor distT="0" distB="0" distL="95250" distR="95250" simplePos="0" relativeHeight="251709440" behindDoc="0" locked="0" layoutInCell="1" allowOverlap="0" wp14:anchorId="17E6280A" wp14:editId="739ACDD6">
                  <wp:simplePos x="0" y="0"/>
                  <wp:positionH relativeFrom="column">
                    <wp:posOffset>129540</wp:posOffset>
                  </wp:positionH>
                  <wp:positionV relativeFrom="line">
                    <wp:posOffset>173355</wp:posOffset>
                  </wp:positionV>
                  <wp:extent cx="1270000" cy="1790700"/>
                  <wp:effectExtent l="0" t="0" r="6350" b="0"/>
                  <wp:wrapSquare wrapText="bothSides"/>
                  <wp:docPr id="1095" name="Picture 1095" descr="http://www.anbg.gov.au/anpc/apc/images/APC_17-3_cover_sml.jpg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anbg.gov.au/anpc/apc/images/APC_17-3_cover_sml.jpg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7F53" w:rsidRPr="00FE5738" w:rsidRDefault="00347F53" w:rsidP="00C625DF">
      <w:pPr>
        <w:spacing w:before="15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sectPr w:rsidR="00347F53" w:rsidRPr="00FE5738" w:rsidSect="00C625DF">
      <w:footerReference w:type="default" r:id="rId12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70" w:rsidRDefault="00C37E70" w:rsidP="00261EAB">
      <w:pPr>
        <w:spacing w:after="0" w:line="240" w:lineRule="auto"/>
      </w:pPr>
      <w:r>
        <w:separator/>
      </w:r>
    </w:p>
  </w:endnote>
  <w:endnote w:type="continuationSeparator" w:id="0">
    <w:p w:rsidR="00C37E70" w:rsidRDefault="00C37E70" w:rsidP="0026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38" w:rsidRDefault="00FE5738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738" w:rsidRDefault="00C37E7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5738" w:rsidRPr="00261EAB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>APC Index</w:t>
                                </w:r>
                                <w:r w:rsidR="00900E5F">
                                  <w:rPr>
                                    <w:caps/>
                                    <w:color w:val="1F4E79" w:themeColor="accent1" w:themeShade="80"/>
                                    <w:sz w:val="20"/>
                                    <w:szCs w:val="20"/>
                                  </w:rPr>
                                  <w:t xml:space="preserve"> 2009-2013</w:t>
                                </w:r>
                              </w:sdtContent>
                            </w:sdt>
                            <w:r w:rsidR="00FE573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573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Last updated 23/06/2016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E5738" w:rsidRDefault="00396DF5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F4E79" w:themeColor="accent1" w:themeShade="8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E5738" w:rsidRPr="00261EAB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>APC Index</w:t>
                          </w:r>
                          <w:r w:rsidR="00900E5F">
                            <w:rPr>
                              <w:caps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2009-2013</w:t>
                          </w:r>
                        </w:sdtContent>
                      </w:sdt>
                      <w:r w:rsidR="00FE573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E573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Last updated 23/06/2016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70" w:rsidRDefault="00C37E70" w:rsidP="00261EAB">
      <w:pPr>
        <w:spacing w:after="0" w:line="240" w:lineRule="auto"/>
      </w:pPr>
      <w:r>
        <w:separator/>
      </w:r>
    </w:p>
  </w:footnote>
  <w:footnote w:type="continuationSeparator" w:id="0">
    <w:p w:rsidR="00C37E70" w:rsidRDefault="00C37E70" w:rsidP="0026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lIeXlCFV6xCaHsyXQz3CN8x9ywnrSbfZafwiPZ6ZEP8X5lwHQiOJJnhkePtKxUUc4EnGpi1y6yy+sesd6nPSA==" w:salt="9vl85kenXr/6Okp4FYJM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3"/>
    <w:rsid w:val="00010584"/>
    <w:rsid w:val="000A2902"/>
    <w:rsid w:val="00180B66"/>
    <w:rsid w:val="00261EAB"/>
    <w:rsid w:val="00273325"/>
    <w:rsid w:val="00347F53"/>
    <w:rsid w:val="00396DF5"/>
    <w:rsid w:val="006314B0"/>
    <w:rsid w:val="007F67EE"/>
    <w:rsid w:val="0082350B"/>
    <w:rsid w:val="00900E5F"/>
    <w:rsid w:val="00A05246"/>
    <w:rsid w:val="00C37E70"/>
    <w:rsid w:val="00C625DF"/>
    <w:rsid w:val="00C83F49"/>
    <w:rsid w:val="00ED2F02"/>
    <w:rsid w:val="00EF0ED3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13376-B146-489D-BD9E-70AA978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7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6">
    <w:name w:val="heading 6"/>
    <w:basedOn w:val="Normal"/>
    <w:link w:val="Heading6Char"/>
    <w:uiPriority w:val="9"/>
    <w:qFormat/>
    <w:rsid w:val="00347F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F5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47F53"/>
    <w:rPr>
      <w:rFonts w:ascii="Times New Roman" w:eastAsia="Times New Roman" w:hAnsi="Times New Roman" w:cs="Times New Roman"/>
      <w:b/>
      <w:bCs/>
      <w:sz w:val="15"/>
      <w:szCs w:val="15"/>
      <w:lang w:eastAsia="en-AU"/>
    </w:rPr>
  </w:style>
  <w:style w:type="paragraph" w:customStyle="1" w:styleId="msonormal0">
    <w:name w:val="msonormal"/>
    <w:basedOn w:val="Normal"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347F53"/>
  </w:style>
  <w:style w:type="character" w:styleId="Hyperlink">
    <w:name w:val="Hyperlink"/>
    <w:basedOn w:val="DefaultParagraphFont"/>
    <w:uiPriority w:val="99"/>
    <w:semiHidden/>
    <w:unhideWhenUsed/>
    <w:rsid w:val="00347F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F53"/>
    <w:rPr>
      <w:color w:val="800080"/>
      <w:u w:val="single"/>
    </w:rPr>
  </w:style>
  <w:style w:type="paragraph" w:customStyle="1" w:styleId="apcindex">
    <w:name w:val="apcindex"/>
    <w:basedOn w:val="Normal"/>
    <w:rsid w:val="0034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cindex1">
    <w:name w:val="apcindex1"/>
    <w:basedOn w:val="DefaultParagraphFont"/>
    <w:rsid w:val="00347F53"/>
  </w:style>
  <w:style w:type="character" w:styleId="Emphasis">
    <w:name w:val="Emphasis"/>
    <w:basedOn w:val="DefaultParagraphFont"/>
    <w:uiPriority w:val="20"/>
    <w:qFormat/>
    <w:rsid w:val="00347F53"/>
    <w:rPr>
      <w:i/>
      <w:iCs/>
    </w:rPr>
  </w:style>
  <w:style w:type="table" w:styleId="TableGrid">
    <w:name w:val="Table Grid"/>
    <w:basedOn w:val="TableNormal"/>
    <w:uiPriority w:val="39"/>
    <w:rsid w:val="0034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AB"/>
  </w:style>
  <w:style w:type="paragraph" w:styleId="Footer">
    <w:name w:val="footer"/>
    <w:basedOn w:val="Normal"/>
    <w:link w:val="FooterChar"/>
    <w:uiPriority w:val="99"/>
    <w:unhideWhenUsed/>
    <w:rsid w:val="00261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nbg.gov.au/anpc/apc/images/APC_21-2_cover.jpg" TargetMode="External"/><Relationship Id="rId117" Type="http://schemas.openxmlformats.org/officeDocument/2006/relationships/hyperlink" Target="http://www.anbg.gov.au/anpc/apc/17-4_atkinson.html" TargetMode="External"/><Relationship Id="rId21" Type="http://schemas.openxmlformats.org/officeDocument/2006/relationships/image" Target="media/image3.jpeg"/><Relationship Id="rId42" Type="http://schemas.openxmlformats.org/officeDocument/2006/relationships/hyperlink" Target="http://www.anbg.gov.au/anpc/apc/20-4_sealie.html" TargetMode="External"/><Relationship Id="rId47" Type="http://schemas.openxmlformats.org/officeDocument/2006/relationships/image" Target="media/image7.jpeg"/><Relationship Id="rId63" Type="http://schemas.openxmlformats.org/officeDocument/2006/relationships/hyperlink" Target="http://www.anbg.gov.au/anpc/apc/20-1_foreman.html" TargetMode="External"/><Relationship Id="rId68" Type="http://schemas.openxmlformats.org/officeDocument/2006/relationships/hyperlink" Target="http://www.anbg.gov.au/anpc/apc/images/APC_19-4_cover.jpg" TargetMode="External"/><Relationship Id="rId84" Type="http://schemas.openxmlformats.org/officeDocument/2006/relationships/hyperlink" Target="http://www.anbg.gov.au/anpc/apc/19-2_stokes.html" TargetMode="External"/><Relationship Id="rId89" Type="http://schemas.openxmlformats.org/officeDocument/2006/relationships/hyperlink" Target="http://www.anbg.gov.au/anpc/apc/19-1_adam.html" TargetMode="External"/><Relationship Id="rId112" Type="http://schemas.openxmlformats.org/officeDocument/2006/relationships/hyperlink" Target="http://www.anbg.gov.au/anpc/apc/18-1_blake.html" TargetMode="External"/><Relationship Id="rId16" Type="http://schemas.openxmlformats.org/officeDocument/2006/relationships/image" Target="media/image2.jpeg"/><Relationship Id="rId107" Type="http://schemas.openxmlformats.org/officeDocument/2006/relationships/hyperlink" Target="http://www.anbg.gov.au/anpc/apc/18-2_lepschi-apc.html" TargetMode="External"/><Relationship Id="rId11" Type="http://schemas.openxmlformats.org/officeDocument/2006/relationships/image" Target="media/image1.jpeg"/><Relationship Id="rId32" Type="http://schemas.openxmlformats.org/officeDocument/2006/relationships/image" Target="media/image5.jpeg"/><Relationship Id="rId37" Type="http://schemas.openxmlformats.org/officeDocument/2006/relationships/hyperlink" Target="http://www.anbg.gov.au/anpc/apc/21-1_andresen.html" TargetMode="External"/><Relationship Id="rId53" Type="http://schemas.openxmlformats.org/officeDocument/2006/relationships/hyperlink" Target="http://www.anbg.gov.au/anpc/apc/20-3_lepschi.html" TargetMode="External"/><Relationship Id="rId58" Type="http://schemas.openxmlformats.org/officeDocument/2006/relationships/hyperlink" Target="http://www.anbg.gov.au/anpc/apc/20-2_boon.html" TargetMode="External"/><Relationship Id="rId74" Type="http://schemas.openxmlformats.org/officeDocument/2006/relationships/hyperlink" Target="http://www.anbg.gov.au/anpc/apc/images/APC_19-3_cover.jpg" TargetMode="External"/><Relationship Id="rId79" Type="http://schemas.openxmlformats.org/officeDocument/2006/relationships/hyperlink" Target="http://www.anbg.gov.au/anpc/apc/19-3_krauss.html" TargetMode="External"/><Relationship Id="rId102" Type="http://schemas.openxmlformats.org/officeDocument/2006/relationships/hyperlink" Target="http://www.anbg.gov.au/anpc/apc/18-3_jacka.html" TargetMode="External"/><Relationship Id="rId123" Type="http://schemas.openxmlformats.org/officeDocument/2006/relationships/hyperlink" Target="http://www.anbg.gov.au/anpc/apc/17-3_monks.html" TargetMode="External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://www.anbg.gov.au/anpc/apc/19-1_stillitoe.html" TargetMode="External"/><Relationship Id="rId95" Type="http://schemas.openxmlformats.org/officeDocument/2006/relationships/hyperlink" Target="http://www.anbg.gov.au/anpc/apc/18-4_gosling.html" TargetMode="External"/><Relationship Id="rId19" Type="http://schemas.openxmlformats.org/officeDocument/2006/relationships/hyperlink" Target="http://www.anbg.gov.au/anpc/apc/21-4_cochrane.html" TargetMode="External"/><Relationship Id="rId14" Type="http://schemas.openxmlformats.org/officeDocument/2006/relationships/hyperlink" Target="http://www.anbg.gov.au/anpc/apc/22-1_just.html" TargetMode="External"/><Relationship Id="rId22" Type="http://schemas.openxmlformats.org/officeDocument/2006/relationships/hyperlink" Target="http://www.anbg.gov.au/anpc/apc/images/APC_21-3_cover.jpg" TargetMode="External"/><Relationship Id="rId27" Type="http://schemas.openxmlformats.org/officeDocument/2006/relationships/hyperlink" Target="http://www.anbg.gov.au/anpc/apc/21-2_hogbin.html" TargetMode="External"/><Relationship Id="rId30" Type="http://schemas.openxmlformats.org/officeDocument/2006/relationships/hyperlink" Target="http://www.anbg.gov.au/anpc/apc/21-2_perrins.html" TargetMode="External"/><Relationship Id="rId35" Type="http://schemas.openxmlformats.org/officeDocument/2006/relationships/hyperlink" Target="http://www.anbg.gov.au/anpc/apc/21-1_carter.html" TargetMode="External"/><Relationship Id="rId43" Type="http://schemas.openxmlformats.org/officeDocument/2006/relationships/hyperlink" Target="http://www.anbg.gov.au/anpc/apc/20-4_driscoll.html" TargetMode="External"/><Relationship Id="rId48" Type="http://schemas.openxmlformats.org/officeDocument/2006/relationships/hyperlink" Target="http://www.anbg.gov.au/anpc/apc/images/APC_20-3_cover.jpg" TargetMode="External"/><Relationship Id="rId56" Type="http://schemas.openxmlformats.org/officeDocument/2006/relationships/hyperlink" Target="http://www.anbg.gov.au/anpc/apc/20-2_editor.html" TargetMode="External"/><Relationship Id="rId64" Type="http://schemas.openxmlformats.org/officeDocument/2006/relationships/hyperlink" Target="http://www.anbg.gov.au/anpc/apc/20-1_donatiu.html" TargetMode="External"/><Relationship Id="rId69" Type="http://schemas.openxmlformats.org/officeDocument/2006/relationships/hyperlink" Target="http://www.anbg.gov.au/anpc/apc/19-4_editor.html" TargetMode="External"/><Relationship Id="rId77" Type="http://schemas.openxmlformats.org/officeDocument/2006/relationships/hyperlink" Target="http://www.anbg.gov.au/anpc/apc.html" TargetMode="External"/><Relationship Id="rId100" Type="http://schemas.openxmlformats.org/officeDocument/2006/relationships/hyperlink" Target="http://www.anbg.gov.au/anpc/apc/18-3_from_the_editor.html" TargetMode="External"/><Relationship Id="rId105" Type="http://schemas.openxmlformats.org/officeDocument/2006/relationships/hyperlink" Target="http://www.anbg.gov.au/anpc/apc/18-2_editorial.html" TargetMode="External"/><Relationship Id="rId113" Type="http://schemas.openxmlformats.org/officeDocument/2006/relationships/image" Target="media/image18.jpeg"/><Relationship Id="rId118" Type="http://schemas.openxmlformats.org/officeDocument/2006/relationships/hyperlink" Target="http://www.anbg.gov.au/anpc/apc/17-4_beckers.html" TargetMode="External"/><Relationship Id="rId126" Type="http://schemas.openxmlformats.org/officeDocument/2006/relationships/footer" Target="footer1.xml"/><Relationship Id="rId8" Type="http://schemas.openxmlformats.org/officeDocument/2006/relationships/hyperlink" Target="http://www.anbg.gov.au/anpc/apc/22-2_roderick.html" TargetMode="External"/><Relationship Id="rId51" Type="http://schemas.openxmlformats.org/officeDocument/2006/relationships/hyperlink" Target="http://www.anbg.gov.au/anpc/apc/20-3_taws.html" TargetMode="External"/><Relationship Id="rId72" Type="http://schemas.openxmlformats.org/officeDocument/2006/relationships/hyperlink" Target="http://www.anbg.gov.au/anpc/apc/19-4_mcelroy.html" TargetMode="External"/><Relationship Id="rId80" Type="http://schemas.openxmlformats.org/officeDocument/2006/relationships/image" Target="media/image12.jpeg"/><Relationship Id="rId85" Type="http://schemas.openxmlformats.org/officeDocument/2006/relationships/hyperlink" Target="http://www.anbg.gov.au/anpc/apc/19-2_fensham.html" TargetMode="External"/><Relationship Id="rId93" Type="http://schemas.openxmlformats.org/officeDocument/2006/relationships/image" Target="media/image14.jpeg"/><Relationship Id="rId98" Type="http://schemas.openxmlformats.org/officeDocument/2006/relationships/image" Target="media/image15.jpeg"/><Relationship Id="rId121" Type="http://schemas.openxmlformats.org/officeDocument/2006/relationships/hyperlink" Target="http://www.anbg.gov.au/anpc/apc/17-3_presidentreport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nbg.gov.au/anpc/apc/22-1_auld.html" TargetMode="External"/><Relationship Id="rId17" Type="http://schemas.openxmlformats.org/officeDocument/2006/relationships/hyperlink" Target="http://www.anbg.gov.au/anpc/apc/21-4_bickerton.html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www.anbg.gov.au/anpc/apc/images/APC_21-1_cover.jpg" TargetMode="External"/><Relationship Id="rId38" Type="http://schemas.openxmlformats.org/officeDocument/2006/relationships/hyperlink" Target="http://www.anbg.gov.au/anpc/apc/21-1_thorpe.html" TargetMode="External"/><Relationship Id="rId46" Type="http://schemas.openxmlformats.org/officeDocument/2006/relationships/hyperlink" Target="http://www.anbg.gov.au/anpc/apc/20-4_laidlaw.html" TargetMode="External"/><Relationship Id="rId59" Type="http://schemas.openxmlformats.org/officeDocument/2006/relationships/hyperlink" Target="http://www.anbg.gov.au/anpc/apc/20-2_cameron.html" TargetMode="External"/><Relationship Id="rId67" Type="http://schemas.openxmlformats.org/officeDocument/2006/relationships/image" Target="media/image10.jpeg"/><Relationship Id="rId103" Type="http://schemas.openxmlformats.org/officeDocument/2006/relationships/image" Target="media/image16.jpeg"/><Relationship Id="rId108" Type="http://schemas.openxmlformats.org/officeDocument/2006/relationships/image" Target="media/image17.jpeg"/><Relationship Id="rId116" Type="http://schemas.openxmlformats.org/officeDocument/2006/relationships/hyperlink" Target="http://www.anbg.gov.au/anpc/apc/17-4_north.html" TargetMode="External"/><Relationship Id="rId124" Type="http://schemas.openxmlformats.org/officeDocument/2006/relationships/hyperlink" Target="http://www.anbg.gov.au/anpc/apc/17-3_nzpcnreport.html" TargetMode="External"/><Relationship Id="rId20" Type="http://schemas.openxmlformats.org/officeDocument/2006/relationships/hyperlink" Target="http://www.anbg.gov.au/anpc/apc/images/APC_21-4_cover.jpg" TargetMode="External"/><Relationship Id="rId41" Type="http://schemas.openxmlformats.org/officeDocument/2006/relationships/hyperlink" Target="http://www.anbg.gov.au/anpc/apc.html" TargetMode="External"/><Relationship Id="rId54" Type="http://schemas.openxmlformats.org/officeDocument/2006/relationships/image" Target="media/image8.jpeg"/><Relationship Id="rId62" Type="http://schemas.openxmlformats.org/officeDocument/2006/relationships/hyperlink" Target="http://www.anbg.gov.au/anpc/apc/20-1_editor.html" TargetMode="External"/><Relationship Id="rId70" Type="http://schemas.openxmlformats.org/officeDocument/2006/relationships/hyperlink" Target="http://www.anbg.gov.au/anpc/apc/19-4_garlngarr.html" TargetMode="External"/><Relationship Id="rId75" Type="http://schemas.openxmlformats.org/officeDocument/2006/relationships/hyperlink" Target="http://www.anbg.gov.au/anpc/apc/19-3_cochran.html" TargetMode="External"/><Relationship Id="rId83" Type="http://schemas.openxmlformats.org/officeDocument/2006/relationships/hyperlink" Target="http://www.anbg.gov.au/anpc/apc/19-2_dufty.html" TargetMode="External"/><Relationship Id="rId88" Type="http://schemas.openxmlformats.org/officeDocument/2006/relationships/hyperlink" Target="http://www.anbg.gov.au/anpc/apc/images/APC_19-1_cover.jpg" TargetMode="External"/><Relationship Id="rId91" Type="http://schemas.openxmlformats.org/officeDocument/2006/relationships/hyperlink" Target="http://www.anbg.gov.au/anpc/apc/19-1_gibson-roy.html" TargetMode="External"/><Relationship Id="rId96" Type="http://schemas.openxmlformats.org/officeDocument/2006/relationships/hyperlink" Target="http://www.anbg.gov.au/anpc/apc/18-4_newton.html" TargetMode="External"/><Relationship Id="rId111" Type="http://schemas.openxmlformats.org/officeDocument/2006/relationships/hyperlink" Target="http://www.anbg.gov.au/anpc/apc/18-1_milli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bg.gov.au/anpc/apc/22-2_moir.html" TargetMode="External"/><Relationship Id="rId15" Type="http://schemas.openxmlformats.org/officeDocument/2006/relationships/hyperlink" Target="http://www.anbg.gov.au/anpc/apc/images/APC_22-1_cover.jpg" TargetMode="External"/><Relationship Id="rId23" Type="http://schemas.openxmlformats.org/officeDocument/2006/relationships/hyperlink" Target="http://www.anbg.gov.au/anpc/apc/21-3_guja.html" TargetMode="External"/><Relationship Id="rId28" Type="http://schemas.openxmlformats.org/officeDocument/2006/relationships/hyperlink" Target="http://www.anbg.gov.au/anpc/apc/21-2_lemon.html" TargetMode="External"/><Relationship Id="rId36" Type="http://schemas.openxmlformats.org/officeDocument/2006/relationships/hyperlink" Target="http://www.anbg.gov.au/anpc/apc/21-1_underwood.html" TargetMode="External"/><Relationship Id="rId49" Type="http://schemas.openxmlformats.org/officeDocument/2006/relationships/hyperlink" Target="http://www.anbg.gov.au/anpc/apc/20-3_editor.html" TargetMode="External"/><Relationship Id="rId57" Type="http://schemas.openxmlformats.org/officeDocument/2006/relationships/hyperlink" Target="http://www.anbg.gov.au/anpc/apc/20-2_haigh.html" TargetMode="External"/><Relationship Id="rId106" Type="http://schemas.openxmlformats.org/officeDocument/2006/relationships/hyperlink" Target="http://www.anbg.gov.au/anpc/apc/18-2_good-anbg.html" TargetMode="External"/><Relationship Id="rId114" Type="http://schemas.openxmlformats.org/officeDocument/2006/relationships/hyperlink" Target="http://www.anbg.gov.au/anpc/apc/images/APC_17-4_cover.jpg" TargetMode="External"/><Relationship Id="rId119" Type="http://schemas.openxmlformats.org/officeDocument/2006/relationships/image" Target="media/image19.jpeg"/><Relationship Id="rId127" Type="http://schemas.openxmlformats.org/officeDocument/2006/relationships/fontTable" Target="fontTable.xml"/><Relationship Id="rId10" Type="http://schemas.openxmlformats.org/officeDocument/2006/relationships/hyperlink" Target="http://www.anbg.gov.au/anpc/apc/images/APC_22-2_cover.jpg" TargetMode="External"/><Relationship Id="rId31" Type="http://schemas.openxmlformats.org/officeDocument/2006/relationships/hyperlink" Target="http://www.anbg.gov.au/anpc/apc/21-2_perrins.html" TargetMode="External"/><Relationship Id="rId44" Type="http://schemas.openxmlformats.org/officeDocument/2006/relationships/hyperlink" Target="http://www.anbg.gov.au/anpc/apc/20-4_horton.html" TargetMode="External"/><Relationship Id="rId52" Type="http://schemas.openxmlformats.org/officeDocument/2006/relationships/hyperlink" Target="http://www.anbg.gov.au/anpc/apc/20-3_shelly.html" TargetMode="External"/><Relationship Id="rId60" Type="http://schemas.openxmlformats.org/officeDocument/2006/relationships/image" Target="media/image9.jpeg"/><Relationship Id="rId65" Type="http://schemas.openxmlformats.org/officeDocument/2006/relationships/hyperlink" Target="http://www.anbg.gov.au/anpc/apc/20-1_mcleish.html" TargetMode="External"/><Relationship Id="rId73" Type="http://schemas.openxmlformats.org/officeDocument/2006/relationships/image" Target="media/image11.jpeg"/><Relationship Id="rId78" Type="http://schemas.openxmlformats.org/officeDocument/2006/relationships/hyperlink" Target="http://www.anbg.gov.au/anpc/apc/19-3_hogbin.html" TargetMode="External"/><Relationship Id="rId81" Type="http://schemas.openxmlformats.org/officeDocument/2006/relationships/hyperlink" Target="http://www.anbg.gov.au/anpc/apc/images/APC_19-2_cover.jpg" TargetMode="External"/><Relationship Id="rId86" Type="http://schemas.openxmlformats.org/officeDocument/2006/relationships/hyperlink" Target="http://www.anbg.gov.au/anpc/resources/Plant_insect_interactions.html" TargetMode="External"/><Relationship Id="rId94" Type="http://schemas.openxmlformats.org/officeDocument/2006/relationships/hyperlink" Target="http://www.anbg.gov.au/anpc/apc/images/APC_18-4_cover.jpg" TargetMode="External"/><Relationship Id="rId99" Type="http://schemas.openxmlformats.org/officeDocument/2006/relationships/hyperlink" Target="http://www.anbg.gov.au/anpc/apc/images/APC_18-3_cover.jpg" TargetMode="External"/><Relationship Id="rId101" Type="http://schemas.openxmlformats.org/officeDocument/2006/relationships/hyperlink" Target="http://www.anbg.gov.au/anpc/apc/18-3_drinnan.html" TargetMode="External"/><Relationship Id="rId122" Type="http://schemas.openxmlformats.org/officeDocument/2006/relationships/hyperlink" Target="http://www.anbg.gov.au/anpc/apc/17-3_gibson-ro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bg.gov.au/anpc/apc/22-2_doyle.html" TargetMode="External"/><Relationship Id="rId13" Type="http://schemas.openxmlformats.org/officeDocument/2006/relationships/hyperlink" Target="http://www.anbg.gov.au/anpc/apc/22-1_weldon.html" TargetMode="External"/><Relationship Id="rId18" Type="http://schemas.openxmlformats.org/officeDocument/2006/relationships/hyperlink" Target="http://www.anbg.gov.au/anpc/apc/21-4_white.html" TargetMode="External"/><Relationship Id="rId39" Type="http://schemas.openxmlformats.org/officeDocument/2006/relationships/image" Target="media/image6.jpeg"/><Relationship Id="rId109" Type="http://schemas.openxmlformats.org/officeDocument/2006/relationships/hyperlink" Target="http://www.anbg.gov.au/anpc/apc/images/APC_18-1_cover.jpg" TargetMode="External"/><Relationship Id="rId34" Type="http://schemas.openxmlformats.org/officeDocument/2006/relationships/hyperlink" Target="http://www.anbg.gov.au/anpc/apc/21-1_editor.html" TargetMode="External"/><Relationship Id="rId50" Type="http://schemas.openxmlformats.org/officeDocument/2006/relationships/hyperlink" Target="http://www.anbg.gov.au/anpc/apc/20-3_jusaitis.html" TargetMode="External"/><Relationship Id="rId55" Type="http://schemas.openxmlformats.org/officeDocument/2006/relationships/hyperlink" Target="http://www.anbg.gov.au/anpc/apc/images/APC_20-2_cover.jpg" TargetMode="External"/><Relationship Id="rId76" Type="http://schemas.openxmlformats.org/officeDocument/2006/relationships/hyperlink" Target="http://www.anbg.gov.au/anpc/apc/19-3_gibson-roy.html" TargetMode="External"/><Relationship Id="rId97" Type="http://schemas.openxmlformats.org/officeDocument/2006/relationships/hyperlink" Target="http://www.anbg.gov.au/anpc/apc/18-4_bookreview.html" TargetMode="External"/><Relationship Id="rId104" Type="http://schemas.openxmlformats.org/officeDocument/2006/relationships/hyperlink" Target="http://www.anbg.gov.au/anpc/apc/images/APC_18-2_cover.jpg" TargetMode="External"/><Relationship Id="rId120" Type="http://schemas.openxmlformats.org/officeDocument/2006/relationships/hyperlink" Target="http://www.anbg.gov.au/anpc/apc/images/APC_17-3_cover.jpg" TargetMode="External"/><Relationship Id="rId125" Type="http://schemas.openxmlformats.org/officeDocument/2006/relationships/image" Target="media/image20.jpeg"/><Relationship Id="rId7" Type="http://schemas.openxmlformats.org/officeDocument/2006/relationships/hyperlink" Target="http://www.anbg.gov.au/anpc/apc/22-2_williams.html" TargetMode="External"/><Relationship Id="rId71" Type="http://schemas.openxmlformats.org/officeDocument/2006/relationships/hyperlink" Target="http://www.anbg.gov.au/anpc/apc/19-4_paltridge.html" TargetMode="External"/><Relationship Id="rId92" Type="http://schemas.openxmlformats.org/officeDocument/2006/relationships/hyperlink" Target="http://www.anbg.gov.au/anpc/apc/19-1_standish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nbg.gov.au/anpc/apc/21-2_newton.html" TargetMode="External"/><Relationship Id="rId24" Type="http://schemas.openxmlformats.org/officeDocument/2006/relationships/hyperlink" Target="http://www.anbg.gov.au/anpc/apc/21-3_offord.html" TargetMode="External"/><Relationship Id="rId40" Type="http://schemas.openxmlformats.org/officeDocument/2006/relationships/hyperlink" Target="http://www.anbg.gov.au/anpc/apc/images/APC_20-4_cover.jpg" TargetMode="External"/><Relationship Id="rId45" Type="http://schemas.openxmlformats.org/officeDocument/2006/relationships/hyperlink" Target="http://www.anbg.gov.au/anpc/apc/20-4_ross.html" TargetMode="External"/><Relationship Id="rId66" Type="http://schemas.openxmlformats.org/officeDocument/2006/relationships/hyperlink" Target="http://www.anbg.gov.au/anpc/apc/20-1_mathams.html" TargetMode="External"/><Relationship Id="rId87" Type="http://schemas.openxmlformats.org/officeDocument/2006/relationships/image" Target="media/image13.jpeg"/><Relationship Id="rId110" Type="http://schemas.openxmlformats.org/officeDocument/2006/relationships/hyperlink" Target="http://www.anbg.gov.au/anpc/apc/18-1_campbell.html" TargetMode="External"/><Relationship Id="rId115" Type="http://schemas.openxmlformats.org/officeDocument/2006/relationships/hyperlink" Target="http://www.anbg.gov.au/anpc/apc/17-4_editorial.html" TargetMode="External"/><Relationship Id="rId61" Type="http://schemas.openxmlformats.org/officeDocument/2006/relationships/hyperlink" Target="http://www.anbg.gov.au/anpc/apc/images/APC_20-1_cover.jpg" TargetMode="External"/><Relationship Id="rId82" Type="http://schemas.openxmlformats.org/officeDocument/2006/relationships/hyperlink" Target="http://www.anbg.gov.au/anpc/apc/19-2_spoo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6603</Words>
  <Characters>37642</Characters>
  <Application>Microsoft Office Word</Application>
  <DocSecurity>8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APC Index</vt:lpstr>
    </vt:vector>
  </TitlesOfParts>
  <Company/>
  <LinksUpToDate>false</LinksUpToDate>
  <CharactersWithSpaces>44157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 Index 2009-2013</dc:title>
  <dc:subject>Last updated 23/06/2016</dc:subject>
  <dc:creator>Tom Westbye</dc:creator>
  <cp:keywords/>
  <dc:description/>
  <cp:lastModifiedBy>Tom Westbye</cp:lastModifiedBy>
  <cp:revision>8</cp:revision>
  <dcterms:created xsi:type="dcterms:W3CDTF">2016-06-23T03:07:00Z</dcterms:created>
  <dcterms:modified xsi:type="dcterms:W3CDTF">2016-06-23T07:32:00Z</dcterms:modified>
</cp:coreProperties>
</file>